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1959" w14:textId="77777777" w:rsidR="0043089E" w:rsidRPr="00887F18" w:rsidRDefault="0043089E" w:rsidP="0043089E">
      <w:pPr>
        <w:spacing w:after="200" w:line="240" w:lineRule="auto"/>
        <w:jc w:val="center"/>
        <w:rPr>
          <w:rFonts w:ascii="Trebuchet MS" w:eastAsia="Times New Roman" w:hAnsi="Trebuchet MS" w:cs="Arial"/>
          <w:b/>
          <w:bCs/>
          <w:sz w:val="24"/>
          <w:szCs w:val="24"/>
          <w:lang w:val="pt-BR" w:eastAsia="en-GB"/>
        </w:rPr>
      </w:pPr>
      <w:r w:rsidRPr="00887F18">
        <w:rPr>
          <w:rFonts w:ascii="Trebuchet MS" w:eastAsia="Times New Roman" w:hAnsi="Trebuchet MS" w:cs="Arial"/>
          <w:b/>
          <w:bCs/>
          <w:sz w:val="24"/>
          <w:szCs w:val="24"/>
          <w:lang w:val="pt-BR" w:eastAsia="en-GB"/>
        </w:rPr>
        <w:t>DECLARAŢIE</w:t>
      </w:r>
    </w:p>
    <w:p w14:paraId="009F1E83" w14:textId="77777777" w:rsidR="0043089E" w:rsidRPr="00887F18" w:rsidRDefault="0043089E" w:rsidP="0043089E">
      <w:pPr>
        <w:spacing w:after="200" w:line="240" w:lineRule="auto"/>
        <w:jc w:val="center"/>
        <w:rPr>
          <w:rFonts w:ascii="Trebuchet MS" w:eastAsia="Times New Roman" w:hAnsi="Trebuchet MS" w:cs="Arial"/>
          <w:b/>
          <w:bCs/>
          <w:sz w:val="24"/>
          <w:szCs w:val="24"/>
          <w:lang w:val="pt-BR" w:eastAsia="en-GB"/>
        </w:rPr>
      </w:pPr>
      <w:r w:rsidRPr="00887F18">
        <w:rPr>
          <w:rFonts w:ascii="Trebuchet MS" w:eastAsia="Times New Roman" w:hAnsi="Trebuchet MS" w:cs="Arial"/>
          <w:b/>
          <w:bCs/>
          <w:sz w:val="24"/>
          <w:szCs w:val="24"/>
          <w:lang w:val="pt-BR" w:eastAsia="en-GB"/>
        </w:rPr>
        <w:t>cu privire la prelucrarea şi transmiterea datelor cu caracter personal</w:t>
      </w:r>
    </w:p>
    <w:p w14:paraId="73623D63" w14:textId="77777777" w:rsidR="0043089E" w:rsidRPr="00887F18" w:rsidRDefault="0043089E" w:rsidP="0043089E">
      <w:pPr>
        <w:spacing w:after="200" w:line="240" w:lineRule="auto"/>
        <w:jc w:val="center"/>
        <w:rPr>
          <w:rFonts w:ascii="Trebuchet MS" w:eastAsia="Times New Roman" w:hAnsi="Trebuchet MS" w:cs="Arial"/>
          <w:b/>
          <w:bCs/>
          <w:sz w:val="24"/>
          <w:szCs w:val="24"/>
          <w:lang w:val="pt-BR" w:eastAsia="en-GB"/>
        </w:rPr>
      </w:pPr>
    </w:p>
    <w:p w14:paraId="1AD9F457" w14:textId="77777777" w:rsidR="0043089E" w:rsidRPr="00046BE1" w:rsidRDefault="0043089E" w:rsidP="0043089E">
      <w:pPr>
        <w:pStyle w:val="NoSpacing"/>
        <w:jc w:val="both"/>
        <w:rPr>
          <w:rFonts w:ascii="Trebuchet MS" w:hAnsi="Trebuchet MS"/>
        </w:rPr>
      </w:pPr>
      <w:r w:rsidRPr="00046BE1">
        <w:rPr>
          <w:rFonts w:ascii="Trebuchet MS" w:hAnsi="Trebuchet MS"/>
          <w:lang w:eastAsia="en-GB"/>
        </w:rPr>
        <w:t>Subsemnatul/a____________________________________________________, posesor al BI/CI/Pașaport cu seria _____, nr. ___________, eliberat de____________,</w:t>
      </w:r>
      <w:r w:rsidRPr="00046BE1">
        <w:rPr>
          <w:rFonts w:ascii="Trebuchet MS" w:hAnsi="Trebuchet MS"/>
        </w:rPr>
        <w:t>la data de________________________________ domiciliat în (regiune, localitate, strada, nr. ) ________________________________________________________________</w:t>
      </w:r>
    </w:p>
    <w:p w14:paraId="367F7204" w14:textId="77777777" w:rsidR="0043089E" w:rsidRPr="00046BE1" w:rsidRDefault="0043089E" w:rsidP="0043089E">
      <w:pPr>
        <w:jc w:val="both"/>
        <w:rPr>
          <w:rFonts w:ascii="Trebuchet MS" w:hAnsi="Trebuchet MS" w:cs="Arial"/>
          <w:b/>
          <w:sz w:val="24"/>
          <w:szCs w:val="24"/>
          <w:lang w:val="ro-RO"/>
        </w:rPr>
      </w:pPr>
      <w:r w:rsidRPr="00887F18">
        <w:rPr>
          <w:rFonts w:ascii="Trebuchet MS" w:eastAsia="Times New Roman" w:hAnsi="Trebuchet MS" w:cs="Arial"/>
          <w:sz w:val="24"/>
          <w:szCs w:val="24"/>
          <w:lang w:val="ro-RO" w:eastAsia="en-GB"/>
        </w:rPr>
        <w:t xml:space="preserve">În conformitate cu prevederile legale incidente în materia protecției prelucrării datelor cu caracter personal, declar pe propria răspundere că sunt de acord cu prelucrarea și stocarea datelor cu caracter personal pe care le furnizez, în </w:t>
      </w:r>
      <w:r w:rsidRPr="00046BE1">
        <w:rPr>
          <w:rFonts w:ascii="Trebuchet MS" w:hAnsi="Trebuchet MS" w:cs="Arial"/>
          <w:sz w:val="24"/>
          <w:szCs w:val="24"/>
          <w:lang w:val="ro-RO"/>
        </w:rPr>
        <w:t xml:space="preserve">Programul </w:t>
      </w:r>
      <w:r w:rsidRPr="00046BE1">
        <w:rPr>
          <w:rFonts w:ascii="Trebuchet MS" w:hAnsi="Trebuchet MS" w:cs="Arial"/>
          <w:i/>
          <w:sz w:val="24"/>
          <w:szCs w:val="24"/>
          <w:lang w:val="ro-RO"/>
        </w:rPr>
        <w:t>Susținerea educației în limba română în Ucraina</w:t>
      </w:r>
      <w:r w:rsidRPr="00046BE1">
        <w:rPr>
          <w:rFonts w:ascii="Trebuchet MS" w:hAnsi="Trebuchet MS" w:cs="Arial"/>
          <w:sz w:val="24"/>
          <w:szCs w:val="24"/>
          <w:lang w:val="ro-RO"/>
        </w:rPr>
        <w:t xml:space="preserve">, </w:t>
      </w:r>
      <w:r w:rsidRPr="00887F18">
        <w:rPr>
          <w:rFonts w:ascii="Trebuchet MS" w:eastAsia="Times New Roman" w:hAnsi="Trebuchet MS" w:cs="Arial"/>
          <w:sz w:val="24"/>
          <w:szCs w:val="24"/>
          <w:lang w:val="ro-RO" w:eastAsia="en-GB"/>
        </w:rPr>
        <w:t>în scopul desfășurării proiectului, scopuri statistice și studii de cercetare, de către Asociația/Fundația sau ONG _________________.</w:t>
      </w:r>
    </w:p>
    <w:p w14:paraId="5245D713"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r w:rsidRPr="00887F18">
        <w:rPr>
          <w:rFonts w:ascii="Trebuchet MS" w:eastAsia="Times New Roman" w:hAnsi="Trebuchet MS" w:cs="Arial"/>
          <w:sz w:val="24"/>
          <w:szCs w:val="24"/>
          <w:lang w:val="pt-BR" w:eastAsia="en-GB"/>
        </w:rPr>
        <w:t>Am luat la cunoștință faptul că în conformitate cu prevederile legale în vigoare, am drept de acces, de opoziție şi de intervenție asupra datelor şi pot să-mi exercit aceste drepturi adresându-mă Asociației/Fundației/ONG ______________________________conform legislației în vigoare privind protecția persoanelor cu privire la prelucrarea datelor cu caracter personal şi libera circulație a acestor date sau, după caz, Departamentului pentru Românii de Pretutindeni.</w:t>
      </w:r>
    </w:p>
    <w:p w14:paraId="5C58C2A7"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p>
    <w:p w14:paraId="543056D6"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r w:rsidRPr="00887F18">
        <w:rPr>
          <w:rFonts w:ascii="Trebuchet MS" w:eastAsia="Times New Roman" w:hAnsi="Trebuchet MS" w:cs="Arial"/>
          <w:sz w:val="24"/>
          <w:szCs w:val="24"/>
          <w:lang w:val="pt-BR" w:eastAsia="en-GB"/>
        </w:rPr>
        <w:t>De asemenea, declar că sunt de acord cu transmiterea datelor cu caracter personal către Departamentul pentru Românii de Pretutindeni, conform legislației specifice pentru protecția persoanelor cu privire la prelucrarea datelor cu caracter personal şi libera circulație a acestor date.</w:t>
      </w:r>
    </w:p>
    <w:p w14:paraId="5D80253C"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p>
    <w:p w14:paraId="1821524E"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r w:rsidRPr="00887F18">
        <w:rPr>
          <w:rFonts w:ascii="Trebuchet MS" w:eastAsia="Times New Roman" w:hAnsi="Trebuchet MS" w:cs="Arial"/>
          <w:sz w:val="24"/>
          <w:szCs w:val="24"/>
          <w:lang w:val="pt-BR" w:eastAsia="en-GB"/>
        </w:rPr>
        <w:t>De asemenea, sunt de acord cu prelucrarea ulterioară încheierii programului/proiectului sau acțiunii, a datelor mele personale de către Autoritatea finanțatoare, în scopuri statistice şi de arhivare.</w:t>
      </w:r>
    </w:p>
    <w:p w14:paraId="515F3634"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p>
    <w:p w14:paraId="4CAF47C0"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p>
    <w:p w14:paraId="7B6068F0"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p>
    <w:p w14:paraId="3CA6B75F" w14:textId="77777777" w:rsidR="0043089E" w:rsidRPr="00887F18" w:rsidRDefault="0043089E" w:rsidP="0043089E">
      <w:pPr>
        <w:spacing w:after="0" w:line="240" w:lineRule="auto"/>
        <w:jc w:val="both"/>
        <w:rPr>
          <w:rFonts w:ascii="Trebuchet MS" w:eastAsia="Times New Roman" w:hAnsi="Trebuchet MS" w:cs="Arial"/>
          <w:sz w:val="24"/>
          <w:szCs w:val="24"/>
          <w:lang w:val="pt-BR" w:eastAsia="en-GB"/>
        </w:rPr>
      </w:pPr>
    </w:p>
    <w:tbl>
      <w:tblPr>
        <w:tblW w:w="0" w:type="auto"/>
        <w:tblInd w:w="-270" w:type="dxa"/>
        <w:tblLook w:val="04A0" w:firstRow="1" w:lastRow="0" w:firstColumn="1" w:lastColumn="0" w:noHBand="0" w:noVBand="1"/>
      </w:tblPr>
      <w:tblGrid>
        <w:gridCol w:w="5315"/>
        <w:gridCol w:w="4315"/>
      </w:tblGrid>
      <w:tr w:rsidR="0043089E" w:rsidRPr="00046BE1" w14:paraId="5BE701D6" w14:textId="77777777" w:rsidTr="00BC2734">
        <w:trPr>
          <w:trHeight w:val="770"/>
        </w:trPr>
        <w:tc>
          <w:tcPr>
            <w:tcW w:w="5315" w:type="dxa"/>
          </w:tcPr>
          <w:p w14:paraId="62D59ED6" w14:textId="77777777" w:rsidR="0043089E" w:rsidRPr="00046BE1" w:rsidRDefault="0043089E" w:rsidP="00BC2734">
            <w:pPr>
              <w:spacing w:line="276" w:lineRule="auto"/>
              <w:rPr>
                <w:rFonts w:ascii="Trebuchet MS" w:hAnsi="Trebuchet MS" w:cs="Arial"/>
                <w:b/>
                <w:sz w:val="24"/>
                <w:szCs w:val="24"/>
                <w:lang w:val="ro-RO"/>
              </w:rPr>
            </w:pPr>
            <w:r w:rsidRPr="00046BE1">
              <w:rPr>
                <w:rFonts w:ascii="Trebuchet MS" w:hAnsi="Trebuchet MS" w:cs="Arial"/>
                <w:b/>
                <w:sz w:val="24"/>
                <w:szCs w:val="24"/>
                <w:lang w:val="ro-RO"/>
              </w:rPr>
              <w:t xml:space="preserve">  Data:</w:t>
            </w:r>
          </w:p>
          <w:p w14:paraId="383B6417" w14:textId="77777777" w:rsidR="0043089E" w:rsidRDefault="0043089E" w:rsidP="00BC2734">
            <w:pPr>
              <w:pStyle w:val="instruct"/>
              <w:spacing w:line="276" w:lineRule="auto"/>
              <w:rPr>
                <w:i w:val="0"/>
                <w:iCs w:val="0"/>
                <w:sz w:val="24"/>
                <w:szCs w:val="24"/>
              </w:rPr>
            </w:pPr>
          </w:p>
          <w:p w14:paraId="597B92DB" w14:textId="77777777" w:rsidR="0043089E" w:rsidRDefault="0043089E" w:rsidP="00BC2734">
            <w:pPr>
              <w:pStyle w:val="instruct"/>
              <w:spacing w:line="276" w:lineRule="auto"/>
              <w:rPr>
                <w:i w:val="0"/>
                <w:iCs w:val="0"/>
                <w:sz w:val="24"/>
                <w:szCs w:val="24"/>
              </w:rPr>
            </w:pPr>
          </w:p>
          <w:p w14:paraId="74BDC6DA" w14:textId="77777777" w:rsidR="0043089E" w:rsidRDefault="0043089E" w:rsidP="00BC2734">
            <w:pPr>
              <w:pStyle w:val="instruct"/>
              <w:spacing w:line="276" w:lineRule="auto"/>
              <w:rPr>
                <w:i w:val="0"/>
                <w:iCs w:val="0"/>
                <w:sz w:val="24"/>
                <w:szCs w:val="24"/>
              </w:rPr>
            </w:pPr>
          </w:p>
          <w:p w14:paraId="2F829D98" w14:textId="77777777" w:rsidR="0043089E" w:rsidRDefault="0043089E" w:rsidP="00BC2734">
            <w:pPr>
              <w:pStyle w:val="instruct"/>
              <w:spacing w:line="276" w:lineRule="auto"/>
              <w:rPr>
                <w:i w:val="0"/>
                <w:iCs w:val="0"/>
                <w:sz w:val="24"/>
                <w:szCs w:val="24"/>
              </w:rPr>
            </w:pPr>
          </w:p>
          <w:p w14:paraId="40E4A88F" w14:textId="77777777" w:rsidR="0043089E" w:rsidRPr="00046BE1" w:rsidRDefault="0043089E" w:rsidP="00BC2734">
            <w:pPr>
              <w:pStyle w:val="instruct"/>
              <w:spacing w:line="276" w:lineRule="auto"/>
              <w:rPr>
                <w:i w:val="0"/>
                <w:iCs w:val="0"/>
                <w:sz w:val="24"/>
                <w:szCs w:val="24"/>
              </w:rPr>
            </w:pPr>
          </w:p>
        </w:tc>
        <w:tc>
          <w:tcPr>
            <w:tcW w:w="4315" w:type="dxa"/>
          </w:tcPr>
          <w:p w14:paraId="1F2355B6" w14:textId="77777777" w:rsidR="0043089E" w:rsidRPr="00046BE1" w:rsidRDefault="0043089E" w:rsidP="00BC2734">
            <w:pPr>
              <w:spacing w:after="0" w:line="276" w:lineRule="auto"/>
              <w:rPr>
                <w:rFonts w:ascii="Trebuchet MS" w:hAnsi="Trebuchet MS" w:cs="Arial"/>
                <w:b/>
                <w:sz w:val="24"/>
                <w:szCs w:val="24"/>
                <w:lang w:val="ro-RO"/>
              </w:rPr>
            </w:pPr>
            <w:r w:rsidRPr="00046BE1">
              <w:rPr>
                <w:rFonts w:ascii="Trebuchet MS" w:hAnsi="Trebuchet MS" w:cs="Arial"/>
                <w:b/>
                <w:sz w:val="24"/>
                <w:szCs w:val="24"/>
                <w:lang w:val="ro-RO"/>
              </w:rPr>
              <w:t>Prenumele/numele și semnătură:</w:t>
            </w:r>
            <w:r w:rsidRPr="00046BE1">
              <w:rPr>
                <w:rFonts w:ascii="Trebuchet MS" w:hAnsi="Trebuchet MS" w:cs="Arial"/>
                <w:sz w:val="24"/>
                <w:szCs w:val="24"/>
                <w:lang w:val="ro-RO"/>
              </w:rPr>
              <w:t xml:space="preserve"> </w:t>
            </w:r>
          </w:p>
          <w:p w14:paraId="299BDFD7" w14:textId="77777777" w:rsidR="0043089E" w:rsidRPr="00046BE1" w:rsidRDefault="0043089E" w:rsidP="00BC2734">
            <w:pPr>
              <w:pStyle w:val="instruct"/>
              <w:spacing w:after="0" w:line="276" w:lineRule="auto"/>
              <w:jc w:val="both"/>
              <w:rPr>
                <w:i w:val="0"/>
                <w:iCs w:val="0"/>
                <w:sz w:val="24"/>
                <w:szCs w:val="24"/>
              </w:rPr>
            </w:pPr>
          </w:p>
        </w:tc>
      </w:tr>
    </w:tbl>
    <w:p w14:paraId="37DE874B" w14:textId="77777777" w:rsidR="003A3ED5" w:rsidRDefault="003A3ED5"/>
    <w:sectPr w:rsidR="003A3E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9E"/>
    <w:rsid w:val="00312163"/>
    <w:rsid w:val="003A3ED5"/>
    <w:rsid w:val="0043089E"/>
    <w:rsid w:val="004B23B3"/>
    <w:rsid w:val="00B0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8916"/>
  <w15:chartTrackingRefBased/>
  <w15:docId w15:val="{8F8D8C89-2CA1-4BD9-989F-6FBAB689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9E"/>
    <w:pPr>
      <w:spacing w:line="256" w:lineRule="auto"/>
    </w:pPr>
    <w:rPr>
      <w:kern w:val="0"/>
      <w:sz w:val="22"/>
      <w:szCs w:val="22"/>
      <w14:ligatures w14:val="none"/>
    </w:rPr>
  </w:style>
  <w:style w:type="paragraph" w:styleId="Heading1">
    <w:name w:val="heading 1"/>
    <w:basedOn w:val="Normal"/>
    <w:next w:val="Normal"/>
    <w:link w:val="Heading1Char"/>
    <w:uiPriority w:val="9"/>
    <w:qFormat/>
    <w:rsid w:val="0043089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089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08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089E"/>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089E"/>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089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089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089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089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0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08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08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08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08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9E"/>
    <w:rPr>
      <w:rFonts w:eastAsiaTheme="majorEastAsia" w:cstheme="majorBidi"/>
      <w:color w:val="272727" w:themeColor="text1" w:themeTint="D8"/>
    </w:rPr>
  </w:style>
  <w:style w:type="paragraph" w:styleId="Title">
    <w:name w:val="Title"/>
    <w:basedOn w:val="Normal"/>
    <w:next w:val="Normal"/>
    <w:link w:val="TitleChar"/>
    <w:uiPriority w:val="10"/>
    <w:qFormat/>
    <w:rsid w:val="004308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08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9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08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9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089E"/>
    <w:rPr>
      <w:i/>
      <w:iCs/>
      <w:color w:val="404040" w:themeColor="text1" w:themeTint="BF"/>
    </w:rPr>
  </w:style>
  <w:style w:type="paragraph" w:styleId="ListParagraph">
    <w:name w:val="List Paragraph"/>
    <w:basedOn w:val="Normal"/>
    <w:uiPriority w:val="34"/>
    <w:qFormat/>
    <w:rsid w:val="0043089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3089E"/>
    <w:rPr>
      <w:i/>
      <w:iCs/>
      <w:color w:val="2F5496" w:themeColor="accent1" w:themeShade="BF"/>
    </w:rPr>
  </w:style>
  <w:style w:type="paragraph" w:styleId="IntenseQuote">
    <w:name w:val="Intense Quote"/>
    <w:basedOn w:val="Normal"/>
    <w:next w:val="Normal"/>
    <w:link w:val="IntenseQuoteChar"/>
    <w:uiPriority w:val="30"/>
    <w:qFormat/>
    <w:rsid w:val="0043089E"/>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089E"/>
    <w:rPr>
      <w:i/>
      <w:iCs/>
      <w:color w:val="2F5496" w:themeColor="accent1" w:themeShade="BF"/>
    </w:rPr>
  </w:style>
  <w:style w:type="character" w:styleId="IntenseReference">
    <w:name w:val="Intense Reference"/>
    <w:basedOn w:val="DefaultParagraphFont"/>
    <w:uiPriority w:val="32"/>
    <w:qFormat/>
    <w:rsid w:val="0043089E"/>
    <w:rPr>
      <w:b/>
      <w:bCs/>
      <w:smallCaps/>
      <w:color w:val="2F5496" w:themeColor="accent1" w:themeShade="BF"/>
      <w:spacing w:val="5"/>
    </w:rPr>
  </w:style>
  <w:style w:type="paragraph" w:styleId="NoSpacing">
    <w:name w:val="No Spacing"/>
    <w:uiPriority w:val="1"/>
    <w:qFormat/>
    <w:rsid w:val="0043089E"/>
    <w:pPr>
      <w:spacing w:after="0" w:line="240" w:lineRule="auto"/>
    </w:pPr>
    <w:rPr>
      <w:rFonts w:ascii="Arial" w:eastAsia="Times New Roman" w:hAnsi="Arial" w:cs="Arial"/>
      <w:kern w:val="0"/>
      <w:lang w:val="ro-RO"/>
      <w14:ligatures w14:val="none"/>
    </w:rPr>
  </w:style>
  <w:style w:type="paragraph" w:customStyle="1" w:styleId="instruct">
    <w:name w:val="instruct"/>
    <w:basedOn w:val="Normal"/>
    <w:uiPriority w:val="99"/>
    <w:rsid w:val="0043089E"/>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Arnautu Lavinia</dc:creator>
  <cp:keywords/>
  <dc:description/>
  <cp:lastModifiedBy>Arnautu Lavinia</cp:lastModifiedBy>
  <cp:revision>1</cp:revision>
  <dcterms:created xsi:type="dcterms:W3CDTF">2025-11-14T10:50:00Z</dcterms:created>
  <dcterms:modified xsi:type="dcterms:W3CDTF">2025-11-14T10:50:00Z</dcterms:modified>
</cp:coreProperties>
</file>