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DD723" w14:textId="724D1EE3" w:rsidR="009C0A18" w:rsidRDefault="00E91CFB">
      <w:r>
        <w:rPr>
          <w:noProof/>
          <w:lang w:val="en-US"/>
        </w:rPr>
        <w:drawing>
          <wp:inline distT="0" distB="0" distL="0" distR="0" wp14:anchorId="33D7A30A" wp14:editId="72967F03">
            <wp:extent cx="5562600" cy="10204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6D850" w14:textId="02C533A2" w:rsidR="00E91CFB" w:rsidRDefault="00E91CFB"/>
    <w:p w14:paraId="625A74AA" w14:textId="433A7B0C" w:rsidR="00E91CFB" w:rsidRDefault="00E91CFB"/>
    <w:p w14:paraId="358F4B4F" w14:textId="29DAED17" w:rsidR="00E91CFB" w:rsidRDefault="00E91CFB" w:rsidP="00E91C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CFB">
        <w:rPr>
          <w:rFonts w:ascii="Times New Roman" w:hAnsi="Times New Roman" w:cs="Times New Roman"/>
          <w:b/>
          <w:bCs/>
          <w:sz w:val="28"/>
          <w:szCs w:val="28"/>
        </w:rPr>
        <w:t>INVITAŢIE DE PARTICIPARE</w:t>
      </w:r>
    </w:p>
    <w:p w14:paraId="4EC6516A" w14:textId="292E22FB" w:rsidR="00E91CFB" w:rsidRDefault="00E91CFB" w:rsidP="00E91C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00B7FF" w14:textId="77777777" w:rsidR="00E91CFB" w:rsidRDefault="00E91CFB" w:rsidP="00E91C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DC3BA3" w14:textId="389F900C" w:rsidR="00E91CFB" w:rsidRDefault="00E91CFB" w:rsidP="00E91CF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91CFB">
        <w:rPr>
          <w:rFonts w:ascii="Times New Roman" w:hAnsi="Times New Roman" w:cs="Times New Roman"/>
          <w:b/>
          <w:bCs/>
          <w:sz w:val="28"/>
          <w:szCs w:val="28"/>
        </w:rPr>
        <w:t>Către: Operatorii economici interesați</w:t>
      </w:r>
    </w:p>
    <w:p w14:paraId="35F8BA3E" w14:textId="7E417BFB" w:rsidR="00E91CFB" w:rsidRPr="00A74514" w:rsidRDefault="00E91CFB" w:rsidP="00E91CF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91CFB">
        <w:rPr>
          <w:rFonts w:ascii="Times New Roman" w:hAnsi="Times New Roman" w:cs="Times New Roman"/>
          <w:sz w:val="28"/>
          <w:szCs w:val="28"/>
        </w:rPr>
        <w:t xml:space="preserve">Prin prezenta vă aducem la cunoştinţă că Departamentul pentru Românii de Pretutindeni, cu sediul în Str. Muzeul Zambaccian nr. 17, Sector 1, Bucureşti, cod fiscal 44575167, </w:t>
      </w:r>
      <w:r w:rsidR="004D5D3B">
        <w:rPr>
          <w:rFonts w:ascii="Times New Roman" w:hAnsi="Times New Roman" w:cs="Times New Roman"/>
          <w:sz w:val="28"/>
          <w:szCs w:val="28"/>
        </w:rPr>
        <w:t>intenționează să deruleze</w:t>
      </w:r>
      <w:r w:rsidRPr="00E91CFB">
        <w:rPr>
          <w:rFonts w:ascii="Times New Roman" w:hAnsi="Times New Roman" w:cs="Times New Roman"/>
          <w:sz w:val="28"/>
          <w:szCs w:val="28"/>
        </w:rPr>
        <w:t>:</w:t>
      </w:r>
      <w:r w:rsidRPr="00E91CFB">
        <w:rPr>
          <w:rFonts w:ascii="Times New Roman" w:hAnsi="Times New Roman" w:cs="Times New Roman"/>
          <w:b/>
          <w:bCs/>
          <w:sz w:val="28"/>
          <w:szCs w:val="28"/>
        </w:rPr>
        <w:t xml:space="preserve"> ”</w:t>
      </w:r>
      <w:r w:rsidR="004D5D3B" w:rsidRPr="004D5D3B">
        <w:rPr>
          <w:rFonts w:ascii="Times New Roman" w:hAnsi="Times New Roman" w:cs="Times New Roman"/>
          <w:b/>
          <w:bCs/>
          <w:sz w:val="28"/>
          <w:szCs w:val="28"/>
        </w:rPr>
        <w:t>PROGRAMUL DE TABERE „ARC” 2022, ROMÂNIA</w:t>
      </w:r>
      <w:r w:rsidRPr="00E91CFB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A74514">
        <w:rPr>
          <w:rFonts w:ascii="Times New Roman" w:hAnsi="Times New Roman" w:cs="Times New Roman"/>
          <w:b/>
          <w:bCs/>
          <w:sz w:val="28"/>
          <w:szCs w:val="28"/>
          <w:lang w:val="en-US"/>
        </w:rPr>
        <w:t>;</w:t>
      </w:r>
    </w:p>
    <w:p w14:paraId="4D7FD36A" w14:textId="3EF71034" w:rsidR="00E91CFB" w:rsidRPr="00E91CFB" w:rsidRDefault="00E91CFB" w:rsidP="00E91CFB">
      <w:pPr>
        <w:jc w:val="both"/>
        <w:rPr>
          <w:rFonts w:ascii="Times New Roman" w:hAnsi="Times New Roman" w:cs="Times New Roman"/>
          <w:sz w:val="28"/>
          <w:szCs w:val="28"/>
        </w:rPr>
      </w:pPr>
      <w:r w:rsidRPr="00E91CFB">
        <w:rPr>
          <w:rFonts w:ascii="Times New Roman" w:hAnsi="Times New Roman" w:cs="Times New Roman"/>
          <w:b/>
          <w:bCs/>
          <w:sz w:val="28"/>
          <w:szCs w:val="28"/>
        </w:rPr>
        <w:t xml:space="preserve">Legislație aplicabilă: </w:t>
      </w:r>
      <w:r w:rsidRPr="00E91CFB">
        <w:rPr>
          <w:rFonts w:ascii="Times New Roman" w:hAnsi="Times New Roman" w:cs="Times New Roman"/>
          <w:sz w:val="28"/>
          <w:szCs w:val="28"/>
        </w:rPr>
        <w:t>serviciile se vor achiziţiona cu respectarea prevederilor “Procedurii operaționale interne privind atribuirea contractelor de servicii din categoria celor incluse în Anexa 2 a Legii nr. 98/2016”, respectiv prin aplicarea „Pro</w:t>
      </w:r>
      <w:r w:rsidR="00A74514">
        <w:rPr>
          <w:rFonts w:ascii="Times New Roman" w:hAnsi="Times New Roman" w:cs="Times New Roman"/>
          <w:sz w:val="28"/>
          <w:szCs w:val="28"/>
        </w:rPr>
        <w:t>cedura operațională privind procedura proprie</w:t>
      </w:r>
      <w:r w:rsidRPr="00E91CFB">
        <w:rPr>
          <w:rFonts w:ascii="Times New Roman" w:hAnsi="Times New Roman" w:cs="Times New Roman"/>
          <w:sz w:val="28"/>
          <w:szCs w:val="28"/>
        </w:rPr>
        <w:t>”</w:t>
      </w:r>
      <w:r w:rsidR="00A74514">
        <w:rPr>
          <w:rFonts w:ascii="Times New Roman" w:hAnsi="Times New Roman" w:cs="Times New Roman"/>
          <w:sz w:val="28"/>
          <w:szCs w:val="28"/>
        </w:rPr>
        <w:t>;</w:t>
      </w:r>
    </w:p>
    <w:p w14:paraId="3BDE58B5" w14:textId="2C9BD2CA" w:rsidR="00E91CFB" w:rsidRPr="00E91CFB" w:rsidRDefault="00E91CFB" w:rsidP="00E91CF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91CFB">
        <w:rPr>
          <w:rFonts w:ascii="Times New Roman" w:hAnsi="Times New Roman" w:cs="Times New Roman"/>
          <w:b/>
          <w:bCs/>
          <w:sz w:val="28"/>
          <w:szCs w:val="28"/>
        </w:rPr>
        <w:t xml:space="preserve">Obiectul achiziției: </w:t>
      </w:r>
      <w:r w:rsidR="00C37AEF">
        <w:rPr>
          <w:rFonts w:ascii="Times New Roman" w:hAnsi="Times New Roman" w:cs="Times New Roman"/>
          <w:b/>
          <w:bCs/>
          <w:sz w:val="28"/>
          <w:szCs w:val="28"/>
        </w:rPr>
        <w:t>Organizare</w:t>
      </w:r>
      <w:r w:rsidR="004D5D3B">
        <w:rPr>
          <w:rFonts w:ascii="Times New Roman" w:hAnsi="Times New Roman" w:cs="Times New Roman"/>
          <w:b/>
          <w:bCs/>
          <w:sz w:val="28"/>
          <w:szCs w:val="28"/>
        </w:rPr>
        <w:t xml:space="preserve"> de tabere de copii</w:t>
      </w:r>
      <w:r w:rsidR="00A74514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1B7F327E" w14:textId="217B7834" w:rsidR="004D5D3B" w:rsidRPr="004D5D3B" w:rsidRDefault="004D5D3B" w:rsidP="004D5D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5D3B">
        <w:rPr>
          <w:rFonts w:ascii="Times New Roman" w:hAnsi="Times New Roman" w:cs="Times New Roman"/>
          <w:b/>
          <w:bCs/>
          <w:sz w:val="28"/>
          <w:szCs w:val="28"/>
        </w:rPr>
        <w:t>Cod CPV Principal: 55243000-5 - Servicii de tabere de copii</w:t>
      </w:r>
    </w:p>
    <w:p w14:paraId="79C0DD5E" w14:textId="78B3B32E" w:rsidR="004D5D3B" w:rsidRPr="004D5D3B" w:rsidRDefault="004D5D3B" w:rsidP="004D5D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5D3B">
        <w:rPr>
          <w:rFonts w:ascii="Times New Roman" w:hAnsi="Times New Roman" w:cs="Times New Roman"/>
          <w:b/>
          <w:bCs/>
          <w:sz w:val="28"/>
          <w:szCs w:val="28"/>
        </w:rPr>
        <w:t>Cod CPV secundar:</w:t>
      </w:r>
    </w:p>
    <w:p w14:paraId="76F957EE" w14:textId="79547F83" w:rsidR="004D5D3B" w:rsidRPr="004D5D3B" w:rsidRDefault="004D5D3B" w:rsidP="004D5D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5D3B">
        <w:rPr>
          <w:rFonts w:ascii="Times New Roman" w:hAnsi="Times New Roman" w:cs="Times New Roman"/>
          <w:b/>
          <w:bCs/>
          <w:sz w:val="28"/>
          <w:szCs w:val="28"/>
        </w:rPr>
        <w:tab/>
        <w:t>60170000-0 - Închiriere de vehicule de transport de persoane cu şofer</w:t>
      </w:r>
      <w:r w:rsidR="00C37AEF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56AF3E2B" w14:textId="39ACBA4E" w:rsidR="004D5D3B" w:rsidRPr="004D5D3B" w:rsidRDefault="004D5D3B" w:rsidP="004D5D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5D3B">
        <w:rPr>
          <w:rFonts w:ascii="Times New Roman" w:hAnsi="Times New Roman" w:cs="Times New Roman"/>
          <w:b/>
          <w:bCs/>
          <w:sz w:val="28"/>
          <w:szCs w:val="28"/>
        </w:rPr>
        <w:tab/>
        <w:t>22462000-6 - Materiale publicitare</w:t>
      </w:r>
      <w:r w:rsidR="00C37AEF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5BFDF15E" w14:textId="1BF0E971" w:rsidR="00E91CFB" w:rsidRPr="00E91CFB" w:rsidRDefault="004D5D3B" w:rsidP="004D5D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5D3B">
        <w:rPr>
          <w:rFonts w:ascii="Times New Roman" w:hAnsi="Times New Roman" w:cs="Times New Roman"/>
          <w:b/>
          <w:bCs/>
          <w:sz w:val="28"/>
          <w:szCs w:val="28"/>
        </w:rPr>
        <w:tab/>
        <w:t>39162100-6 - Material pedagogic</w:t>
      </w:r>
      <w:r w:rsidR="00A74514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7EDC7A38" w14:textId="77777777" w:rsidR="004D5D3B" w:rsidRPr="004D5D3B" w:rsidRDefault="004D5D3B" w:rsidP="004D5D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5D3B">
        <w:rPr>
          <w:rFonts w:ascii="Times New Roman" w:hAnsi="Times New Roman" w:cs="Times New Roman"/>
          <w:b/>
          <w:bCs/>
          <w:sz w:val="28"/>
          <w:szCs w:val="28"/>
        </w:rPr>
        <w:t xml:space="preserve">Valoarea estimată este de 948.865,55 lei fara TVA, calculată astfel:  </w:t>
      </w:r>
    </w:p>
    <w:p w14:paraId="6B49B1C0" w14:textId="77777777" w:rsidR="004D5D3B" w:rsidRPr="004D5D3B" w:rsidRDefault="004D5D3B" w:rsidP="00C37AEF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4D5D3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D5D3B">
        <w:rPr>
          <w:rFonts w:ascii="Times New Roman" w:hAnsi="Times New Roman" w:cs="Times New Roman"/>
          <w:b/>
          <w:bCs/>
          <w:sz w:val="28"/>
          <w:szCs w:val="28"/>
        </w:rPr>
        <w:tab/>
        <w:t>LOT1: Servicii de transport intern și internațional persoane: 782.470,59 lei fara TVA</w:t>
      </w:r>
    </w:p>
    <w:p w14:paraId="0534F2E3" w14:textId="77777777" w:rsidR="004D5D3B" w:rsidRPr="004D5D3B" w:rsidRDefault="004D5D3B" w:rsidP="00C37AEF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4D5D3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D5D3B">
        <w:rPr>
          <w:rFonts w:ascii="Times New Roman" w:hAnsi="Times New Roman" w:cs="Times New Roman"/>
          <w:b/>
          <w:bCs/>
          <w:sz w:val="28"/>
          <w:szCs w:val="28"/>
        </w:rPr>
        <w:tab/>
        <w:t>LOT2: Materiale promoționale: 155.798,32 lei fara TVA</w:t>
      </w:r>
    </w:p>
    <w:p w14:paraId="5C65F11A" w14:textId="5B56A3BD" w:rsidR="00E91CFB" w:rsidRDefault="004D5D3B" w:rsidP="00C37AEF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4D5D3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D5D3B">
        <w:rPr>
          <w:rFonts w:ascii="Times New Roman" w:hAnsi="Times New Roman" w:cs="Times New Roman"/>
          <w:b/>
          <w:bCs/>
          <w:sz w:val="28"/>
          <w:szCs w:val="28"/>
        </w:rPr>
        <w:tab/>
        <w:t>LOT3: Materiale ateliere: 10.596,64 lei fara TVA;</w:t>
      </w:r>
      <w:r w:rsidR="00A74514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E91CFB" w:rsidRPr="00E91C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81D851F" w14:textId="11F5C54B" w:rsidR="00A74514" w:rsidRDefault="00A74514" w:rsidP="00A74514">
      <w:pPr>
        <w:jc w:val="both"/>
        <w:rPr>
          <w:rFonts w:ascii="Times New Roman" w:hAnsi="Times New Roman" w:cs="Times New Roman"/>
          <w:sz w:val="28"/>
          <w:szCs w:val="28"/>
        </w:rPr>
      </w:pPr>
      <w:r w:rsidRPr="00A74514">
        <w:rPr>
          <w:rFonts w:ascii="Times New Roman" w:hAnsi="Times New Roman" w:cs="Times New Roman"/>
          <w:b/>
          <w:bCs/>
          <w:sz w:val="28"/>
          <w:szCs w:val="28"/>
        </w:rPr>
        <w:lastRenderedPageBreak/>
        <w:t>Crite</w:t>
      </w:r>
      <w:r w:rsidR="00AD6A9E">
        <w:rPr>
          <w:rFonts w:ascii="Times New Roman" w:hAnsi="Times New Roman" w:cs="Times New Roman"/>
          <w:b/>
          <w:bCs/>
          <w:sz w:val="28"/>
          <w:szCs w:val="28"/>
        </w:rPr>
        <w:t>riul de atribuire a contractelor</w:t>
      </w:r>
      <w:r w:rsidRPr="00A7451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C37AEF">
        <w:rPr>
          <w:rFonts w:ascii="Times New Roman" w:hAnsi="Times New Roman" w:cs="Times New Roman"/>
          <w:sz w:val="28"/>
          <w:szCs w:val="28"/>
        </w:rPr>
        <w:t xml:space="preserve">conform instrucțiunilor către ofertanți publicate pe site-ul Autorității, </w:t>
      </w:r>
      <w:hyperlink r:id="rId5" w:history="1">
        <w:r w:rsidR="00C37AEF" w:rsidRPr="00757680">
          <w:rPr>
            <w:rStyle w:val="Hyperlink"/>
            <w:rFonts w:ascii="Times New Roman" w:hAnsi="Times New Roman" w:cs="Times New Roman"/>
            <w:sz w:val="28"/>
            <w:szCs w:val="28"/>
          </w:rPr>
          <w:t>http://dprp.gov.ro/web/achizitii-publice-2/</w:t>
        </w:r>
      </w:hyperlink>
      <w:r w:rsidR="00C37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3C01E8" w14:textId="7FEB80D1" w:rsidR="00A74514" w:rsidRDefault="00A74514" w:rsidP="00A74514">
      <w:pPr>
        <w:jc w:val="both"/>
        <w:rPr>
          <w:rFonts w:ascii="Times New Roman" w:hAnsi="Times New Roman" w:cs="Times New Roman"/>
          <w:sz w:val="28"/>
          <w:szCs w:val="28"/>
        </w:rPr>
      </w:pPr>
      <w:r w:rsidRPr="00A74514">
        <w:rPr>
          <w:rFonts w:ascii="Times New Roman" w:hAnsi="Times New Roman" w:cs="Times New Roman"/>
          <w:b/>
          <w:bCs/>
          <w:sz w:val="28"/>
          <w:szCs w:val="28"/>
        </w:rPr>
        <w:t>Modul de finalizare a achiziției</w:t>
      </w:r>
      <w:r w:rsidRPr="00A74514">
        <w:rPr>
          <w:rFonts w:ascii="Times New Roman" w:hAnsi="Times New Roman" w:cs="Times New Roman"/>
          <w:sz w:val="28"/>
          <w:szCs w:val="28"/>
        </w:rPr>
        <w:t>: încheierea un</w:t>
      </w:r>
      <w:r w:rsidR="00497A7D">
        <w:rPr>
          <w:rFonts w:ascii="Times New Roman" w:hAnsi="Times New Roman" w:cs="Times New Roman"/>
          <w:sz w:val="28"/>
          <w:szCs w:val="28"/>
        </w:rPr>
        <w:t>ui/unor</w:t>
      </w:r>
      <w:r w:rsidRPr="00A745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A74514">
        <w:rPr>
          <w:rFonts w:ascii="Times New Roman" w:hAnsi="Times New Roman" w:cs="Times New Roman"/>
          <w:sz w:val="28"/>
          <w:szCs w:val="28"/>
        </w:rPr>
        <w:t>ontract</w:t>
      </w:r>
      <w:r w:rsidR="00497A7D">
        <w:rPr>
          <w:rFonts w:ascii="Times New Roman" w:hAnsi="Times New Roman" w:cs="Times New Roman"/>
          <w:sz w:val="28"/>
          <w:szCs w:val="28"/>
        </w:rPr>
        <w:t>/contracte</w:t>
      </w:r>
      <w:r w:rsidRPr="00A745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valabil</w:t>
      </w:r>
      <w:r w:rsidR="00497A7D">
        <w:rPr>
          <w:rFonts w:ascii="Times New Roman" w:hAnsi="Times New Roman" w:cs="Times New Roman"/>
          <w:sz w:val="28"/>
          <w:szCs w:val="28"/>
        </w:rPr>
        <w:t>/e</w:t>
      </w:r>
      <w:r w:rsidR="00C37AEF">
        <w:rPr>
          <w:rFonts w:ascii="Times New Roman" w:hAnsi="Times New Roman" w:cs="Times New Roman"/>
          <w:sz w:val="28"/>
          <w:szCs w:val="28"/>
        </w:rPr>
        <w:t xml:space="preserve"> până la data de 31.12.2022</w:t>
      </w:r>
      <w:r w:rsidRPr="00A74514">
        <w:rPr>
          <w:rFonts w:ascii="Times New Roman" w:hAnsi="Times New Roman" w:cs="Times New Roman"/>
          <w:sz w:val="28"/>
          <w:szCs w:val="28"/>
        </w:rPr>
        <w:t>;</w:t>
      </w:r>
    </w:p>
    <w:p w14:paraId="5C76A3B7" w14:textId="573B53C7" w:rsidR="00B50A0F" w:rsidRPr="00B50A0F" w:rsidRDefault="00B50A0F" w:rsidP="00B50A0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A0F">
        <w:rPr>
          <w:rFonts w:ascii="Times New Roman" w:hAnsi="Times New Roman" w:cs="Times New Roman"/>
          <w:b/>
          <w:bCs/>
          <w:sz w:val="28"/>
          <w:szCs w:val="28"/>
        </w:rPr>
        <w:t>Perioada de valabilitate a ofertelor</w:t>
      </w:r>
      <w:r w:rsidRPr="00B50A0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50A0F">
        <w:rPr>
          <w:rFonts w:ascii="Times New Roman" w:hAnsi="Times New Roman" w:cs="Times New Roman"/>
          <w:sz w:val="28"/>
          <w:szCs w:val="28"/>
        </w:rPr>
        <w:t>0 (</w:t>
      </w:r>
      <w:r>
        <w:rPr>
          <w:rFonts w:ascii="Times New Roman" w:hAnsi="Times New Roman" w:cs="Times New Roman"/>
          <w:sz w:val="28"/>
          <w:szCs w:val="28"/>
        </w:rPr>
        <w:t>nouăzeci</w:t>
      </w:r>
      <w:r w:rsidRPr="00B50A0F">
        <w:rPr>
          <w:rFonts w:ascii="Times New Roman" w:hAnsi="Times New Roman" w:cs="Times New Roman"/>
          <w:sz w:val="28"/>
          <w:szCs w:val="28"/>
        </w:rPr>
        <w:t>) de zile de la data limită de depunere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A0F">
        <w:rPr>
          <w:rFonts w:ascii="Times New Roman" w:hAnsi="Times New Roman" w:cs="Times New Roman"/>
          <w:sz w:val="28"/>
          <w:szCs w:val="28"/>
        </w:rPr>
        <w:t>ofertelor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7AD3D1D" w14:textId="1C9E9A4D" w:rsidR="00B50A0F" w:rsidRPr="00B50A0F" w:rsidRDefault="00B50A0F" w:rsidP="00972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A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Cerințele prevăzute î</w:t>
      </w:r>
      <w:r w:rsidR="00C37A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n caietele</w:t>
      </w:r>
      <w:r w:rsidRPr="00B50A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de sarcini sunt cerințe minime obligatorii, ofertele care nu îndeplinesc aceste cerințe urmând a fi respinse ca neconforme.</w:t>
      </w:r>
      <w:r w:rsidRPr="00B50A0F">
        <w:rPr>
          <w:rFonts w:ascii="Times New Roman" w:hAnsi="Times New Roman" w:cs="Times New Roman"/>
          <w:b/>
          <w:bCs/>
          <w:i/>
          <w:iCs/>
          <w:sz w:val="28"/>
          <w:szCs w:val="28"/>
        </w:rPr>
        <w:cr/>
        <w:t xml:space="preserve">NU </w:t>
      </w:r>
      <w:r w:rsidRPr="00B50A0F">
        <w:rPr>
          <w:rFonts w:ascii="Times New Roman" w:hAnsi="Times New Roman" w:cs="Times New Roman"/>
          <w:sz w:val="28"/>
          <w:szCs w:val="28"/>
        </w:rPr>
        <w:t>se acceptă oferte alternative la oferta de bază;</w:t>
      </w:r>
    </w:p>
    <w:p w14:paraId="0C0E6412" w14:textId="77777777" w:rsidR="00B50A0F" w:rsidRPr="00B50A0F" w:rsidRDefault="00B50A0F" w:rsidP="00B50A0F">
      <w:pPr>
        <w:jc w:val="both"/>
        <w:rPr>
          <w:rFonts w:ascii="Times New Roman" w:hAnsi="Times New Roman" w:cs="Times New Roman"/>
          <w:sz w:val="28"/>
          <w:szCs w:val="28"/>
        </w:rPr>
      </w:pPr>
      <w:r w:rsidRPr="00B50A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NU </w:t>
      </w:r>
      <w:r w:rsidRPr="00B50A0F">
        <w:rPr>
          <w:rFonts w:ascii="Times New Roman" w:hAnsi="Times New Roman" w:cs="Times New Roman"/>
          <w:sz w:val="28"/>
          <w:szCs w:val="28"/>
        </w:rPr>
        <w:t>se acceptă oferte întârziate, acestea fiind returnate expeditorului nedeschise;</w:t>
      </w:r>
    </w:p>
    <w:p w14:paraId="68406238" w14:textId="7E15939B" w:rsidR="00B50A0F" w:rsidRPr="006F4004" w:rsidRDefault="00B50A0F" w:rsidP="00B50A0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0A0F">
        <w:rPr>
          <w:rFonts w:ascii="Times New Roman" w:hAnsi="Times New Roman" w:cs="Times New Roman"/>
          <w:b/>
          <w:bCs/>
          <w:sz w:val="28"/>
          <w:szCs w:val="28"/>
        </w:rPr>
        <w:t xml:space="preserve">Modul de prezentare a ofertei: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50A0F">
        <w:rPr>
          <w:rFonts w:ascii="Times New Roman" w:hAnsi="Times New Roman" w:cs="Times New Roman"/>
          <w:sz w:val="28"/>
          <w:szCs w:val="28"/>
        </w:rPr>
        <w:t>Adresa la care se depune oferta: str. Muzeul Zambaccian nr.17, sector 1, Bucuresti, cod 011871</w:t>
      </w:r>
      <w:r w:rsidR="006F400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6F4004" w:rsidRPr="006F400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cu </w:t>
      </w:r>
      <w:r w:rsidRPr="006F4004">
        <w:rPr>
          <w:rFonts w:ascii="Times New Roman" w:hAnsi="Times New Roman" w:cs="Times New Roman"/>
          <w:b/>
          <w:bCs/>
          <w:sz w:val="28"/>
          <w:szCs w:val="28"/>
          <w:u w:val="single"/>
        </w:rPr>
        <w:t>data limita pentru depunerea oferte</w:t>
      </w:r>
      <w:r w:rsidR="00C37AEF">
        <w:rPr>
          <w:rFonts w:ascii="Times New Roman" w:hAnsi="Times New Roman" w:cs="Times New Roman"/>
          <w:b/>
          <w:bCs/>
          <w:sz w:val="28"/>
          <w:szCs w:val="28"/>
          <w:u w:val="single"/>
        </w:rPr>
        <w:t>: 17.06</w:t>
      </w:r>
      <w:r w:rsidR="006F4004" w:rsidRPr="006F4004">
        <w:rPr>
          <w:rFonts w:ascii="Times New Roman" w:hAnsi="Times New Roman" w:cs="Times New Roman"/>
          <w:b/>
          <w:bCs/>
          <w:sz w:val="28"/>
          <w:szCs w:val="28"/>
          <w:u w:val="single"/>
        </w:rPr>
        <w:t>.2022, ora: 10:00,</w:t>
      </w:r>
      <w:r w:rsidR="006F4004">
        <w:rPr>
          <w:rFonts w:ascii="Times New Roman" w:hAnsi="Times New Roman" w:cs="Times New Roman"/>
          <w:sz w:val="28"/>
          <w:szCs w:val="28"/>
        </w:rPr>
        <w:t xml:space="preserve"> </w:t>
      </w:r>
      <w:r w:rsidRPr="00B50A0F">
        <w:rPr>
          <w:rFonts w:ascii="Times New Roman" w:hAnsi="Times New Roman" w:cs="Times New Roman"/>
          <w:sz w:val="28"/>
          <w:szCs w:val="28"/>
        </w:rPr>
        <w:t>numărul de exemplare: 1 ORIGINAL  SI  1 COPIE</w:t>
      </w:r>
      <w:r w:rsidR="006F4004">
        <w:rPr>
          <w:rFonts w:ascii="Times New Roman" w:hAnsi="Times New Roman" w:cs="Times New Roman"/>
          <w:sz w:val="28"/>
          <w:szCs w:val="28"/>
        </w:rPr>
        <w:t xml:space="preserve"> și </w:t>
      </w:r>
      <w:r w:rsidRPr="00B50A0F">
        <w:rPr>
          <w:rFonts w:ascii="Times New Roman" w:hAnsi="Times New Roman" w:cs="Times New Roman"/>
          <w:sz w:val="28"/>
          <w:szCs w:val="28"/>
        </w:rPr>
        <w:t>mod de prezentare</w:t>
      </w:r>
      <w:r w:rsidR="006F400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B50A0F">
        <w:rPr>
          <w:rFonts w:ascii="Times New Roman" w:hAnsi="Times New Roman" w:cs="Times New Roman"/>
          <w:sz w:val="28"/>
          <w:szCs w:val="28"/>
        </w:rPr>
        <w:t xml:space="preserve"> Oferta se va depune la Departamentul pentru Românii de Pretutindeni Str. Muzeul Zambaccian, nr. 17, Sector 1, București,</w:t>
      </w:r>
      <w:r w:rsidR="00497A7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50A0F">
        <w:rPr>
          <w:rFonts w:ascii="Times New Roman" w:hAnsi="Times New Roman" w:cs="Times New Roman"/>
          <w:sz w:val="28"/>
          <w:szCs w:val="28"/>
        </w:rPr>
        <w:t xml:space="preserve"> cod</w:t>
      </w:r>
      <w:r w:rsidR="00497A7D">
        <w:rPr>
          <w:rFonts w:ascii="Times New Roman" w:hAnsi="Times New Roman" w:cs="Times New Roman"/>
          <w:sz w:val="28"/>
          <w:szCs w:val="28"/>
        </w:rPr>
        <w:t xml:space="preserve"> poștal</w:t>
      </w:r>
      <w:r w:rsidRPr="00B50A0F">
        <w:rPr>
          <w:rFonts w:ascii="Times New Roman" w:hAnsi="Times New Roman" w:cs="Times New Roman"/>
          <w:sz w:val="28"/>
          <w:szCs w:val="28"/>
        </w:rPr>
        <w:t xml:space="preserve"> 011871, în plic sigilat şi ştampilat, pe care se va menţiona:</w:t>
      </w:r>
      <w:r w:rsidR="00497A7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F40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50A0F">
        <w:rPr>
          <w:rFonts w:ascii="Times New Roman" w:hAnsi="Times New Roman" w:cs="Times New Roman"/>
          <w:sz w:val="28"/>
          <w:szCs w:val="28"/>
        </w:rPr>
        <w:t>Oferta pentru ˝</w:t>
      </w:r>
      <w:r w:rsidR="00972ACE">
        <w:rPr>
          <w:rFonts w:ascii="Times New Roman" w:hAnsi="Times New Roman" w:cs="Times New Roman"/>
          <w:sz w:val="28"/>
          <w:szCs w:val="28"/>
        </w:rPr>
        <w:t xml:space="preserve">LOT </w:t>
      </w:r>
      <w:r w:rsidR="00C37AEF">
        <w:rPr>
          <w:rFonts w:ascii="Times New Roman" w:hAnsi="Times New Roman" w:cs="Times New Roman"/>
          <w:sz w:val="28"/>
          <w:szCs w:val="28"/>
        </w:rPr>
        <w:t>.........................................</w:t>
      </w:r>
      <w:r w:rsidRPr="00B50A0F">
        <w:rPr>
          <w:rFonts w:ascii="Times New Roman" w:hAnsi="Times New Roman" w:cs="Times New Roman"/>
          <w:sz w:val="28"/>
          <w:szCs w:val="28"/>
        </w:rPr>
        <w:t>”</w:t>
      </w:r>
      <w:r w:rsidR="006F4004">
        <w:rPr>
          <w:rFonts w:ascii="Times New Roman" w:hAnsi="Times New Roman" w:cs="Times New Roman"/>
          <w:sz w:val="28"/>
          <w:szCs w:val="28"/>
        </w:rPr>
        <w:t>;</w:t>
      </w:r>
    </w:p>
    <w:p w14:paraId="0904E4D9" w14:textId="77777777" w:rsidR="00B50A0F" w:rsidRPr="00B50A0F" w:rsidRDefault="00B50A0F" w:rsidP="00B50A0F">
      <w:pPr>
        <w:jc w:val="both"/>
        <w:rPr>
          <w:rFonts w:ascii="Times New Roman" w:hAnsi="Times New Roman" w:cs="Times New Roman"/>
          <w:sz w:val="28"/>
          <w:szCs w:val="28"/>
        </w:rPr>
      </w:pPr>
      <w:r w:rsidRPr="00B50A0F">
        <w:rPr>
          <w:rFonts w:ascii="Times New Roman" w:hAnsi="Times New Roman" w:cs="Times New Roman"/>
          <w:sz w:val="28"/>
          <w:szCs w:val="28"/>
        </w:rPr>
        <w:t xml:space="preserve">     </w:t>
      </w:r>
      <w:r w:rsidRPr="006F4004">
        <w:rPr>
          <w:rFonts w:ascii="Times New Roman" w:hAnsi="Times New Roman" w:cs="Times New Roman"/>
          <w:b/>
          <w:bCs/>
          <w:sz w:val="28"/>
          <w:szCs w:val="28"/>
        </w:rPr>
        <w:t>Originalul şi copia</w:t>
      </w:r>
      <w:r w:rsidRPr="00B50A0F">
        <w:rPr>
          <w:rFonts w:ascii="Times New Roman" w:hAnsi="Times New Roman" w:cs="Times New Roman"/>
          <w:sz w:val="28"/>
          <w:szCs w:val="28"/>
        </w:rPr>
        <w:t xml:space="preserve"> vor fi închise într-un plic sigilat cu o bandă adezivă şi cu semnătura ofertantului. Pe lângă acestea se va prezenta si un plic exterior deschis, capsat de plicul care conţine oferta, care va conţine:</w:t>
      </w:r>
    </w:p>
    <w:p w14:paraId="1BCC1EE4" w14:textId="77777777" w:rsidR="00B50A0F" w:rsidRPr="00B50A0F" w:rsidRDefault="00B50A0F" w:rsidP="00B50A0F">
      <w:pPr>
        <w:jc w:val="both"/>
        <w:rPr>
          <w:rFonts w:ascii="Times New Roman" w:hAnsi="Times New Roman" w:cs="Times New Roman"/>
          <w:sz w:val="28"/>
          <w:szCs w:val="28"/>
        </w:rPr>
      </w:pPr>
      <w:r w:rsidRPr="00B50A0F">
        <w:rPr>
          <w:rFonts w:ascii="Times New Roman" w:hAnsi="Times New Roman" w:cs="Times New Roman"/>
          <w:sz w:val="28"/>
          <w:szCs w:val="28"/>
        </w:rPr>
        <w:t>-</w:t>
      </w:r>
      <w:r w:rsidRPr="00B50A0F">
        <w:rPr>
          <w:rFonts w:ascii="Times New Roman" w:hAnsi="Times New Roman" w:cs="Times New Roman"/>
          <w:sz w:val="28"/>
          <w:szCs w:val="28"/>
        </w:rPr>
        <w:tab/>
        <w:t>Scrisoarea de înaintare,</w:t>
      </w:r>
    </w:p>
    <w:p w14:paraId="00C9E44D" w14:textId="77777777" w:rsidR="00B50A0F" w:rsidRPr="00B50A0F" w:rsidRDefault="00B50A0F" w:rsidP="00B50A0F">
      <w:pPr>
        <w:jc w:val="both"/>
        <w:rPr>
          <w:rFonts w:ascii="Times New Roman" w:hAnsi="Times New Roman" w:cs="Times New Roman"/>
          <w:sz w:val="28"/>
          <w:szCs w:val="28"/>
        </w:rPr>
      </w:pPr>
      <w:r w:rsidRPr="00B50A0F">
        <w:rPr>
          <w:rFonts w:ascii="Times New Roman" w:hAnsi="Times New Roman" w:cs="Times New Roman"/>
          <w:sz w:val="28"/>
          <w:szCs w:val="28"/>
        </w:rPr>
        <w:t>-</w:t>
      </w:r>
      <w:r w:rsidRPr="00B50A0F">
        <w:rPr>
          <w:rFonts w:ascii="Times New Roman" w:hAnsi="Times New Roman" w:cs="Times New Roman"/>
          <w:sz w:val="28"/>
          <w:szCs w:val="28"/>
        </w:rPr>
        <w:tab/>
        <w:t>Ofertantul are obligaţia de a completa şi ataşa la coletul ce conţine oferta „Scrisoarea de înaintare” (completare formular din Capitolul III - Formulare).</w:t>
      </w:r>
    </w:p>
    <w:p w14:paraId="5C481EC9" w14:textId="77777777" w:rsidR="00B50A0F" w:rsidRPr="00B50A0F" w:rsidRDefault="00B50A0F" w:rsidP="00B50A0F">
      <w:pPr>
        <w:jc w:val="both"/>
        <w:rPr>
          <w:rFonts w:ascii="Times New Roman" w:hAnsi="Times New Roman" w:cs="Times New Roman"/>
          <w:sz w:val="28"/>
          <w:szCs w:val="28"/>
        </w:rPr>
      </w:pPr>
      <w:r w:rsidRPr="00B50A0F">
        <w:rPr>
          <w:rFonts w:ascii="Times New Roman" w:hAnsi="Times New Roman" w:cs="Times New Roman"/>
          <w:sz w:val="28"/>
          <w:szCs w:val="28"/>
        </w:rPr>
        <w:t>Plicul sigilat va conţine in interior 2 plicuri (1 original + 1 copie). Fiecare plic (original si copie) va conţine în interior cate 3 plicuri sigilate şi stampilate cu:</w:t>
      </w:r>
    </w:p>
    <w:p w14:paraId="55D1E36E" w14:textId="77777777" w:rsidR="00B50A0F" w:rsidRPr="00B50A0F" w:rsidRDefault="00B50A0F" w:rsidP="00B50A0F">
      <w:pPr>
        <w:jc w:val="both"/>
        <w:rPr>
          <w:rFonts w:ascii="Times New Roman" w:hAnsi="Times New Roman" w:cs="Times New Roman"/>
          <w:sz w:val="28"/>
          <w:szCs w:val="28"/>
        </w:rPr>
      </w:pPr>
      <w:r w:rsidRPr="00B50A0F">
        <w:rPr>
          <w:rFonts w:ascii="Times New Roman" w:hAnsi="Times New Roman" w:cs="Times New Roman"/>
          <w:sz w:val="28"/>
          <w:szCs w:val="28"/>
        </w:rPr>
        <w:t>-</w:t>
      </w:r>
      <w:r w:rsidRPr="00B50A0F">
        <w:rPr>
          <w:rFonts w:ascii="Times New Roman" w:hAnsi="Times New Roman" w:cs="Times New Roman"/>
          <w:sz w:val="28"/>
          <w:szCs w:val="28"/>
        </w:rPr>
        <w:tab/>
        <w:t xml:space="preserve">plicul nr. 1: documente de calificare și formulare; </w:t>
      </w:r>
    </w:p>
    <w:p w14:paraId="700ED32B" w14:textId="77777777" w:rsidR="00B50A0F" w:rsidRPr="00B50A0F" w:rsidRDefault="00B50A0F" w:rsidP="00B50A0F">
      <w:pPr>
        <w:jc w:val="both"/>
        <w:rPr>
          <w:rFonts w:ascii="Times New Roman" w:hAnsi="Times New Roman" w:cs="Times New Roman"/>
          <w:sz w:val="28"/>
          <w:szCs w:val="28"/>
        </w:rPr>
      </w:pPr>
      <w:r w:rsidRPr="00B50A0F">
        <w:rPr>
          <w:rFonts w:ascii="Times New Roman" w:hAnsi="Times New Roman" w:cs="Times New Roman"/>
          <w:sz w:val="28"/>
          <w:szCs w:val="28"/>
        </w:rPr>
        <w:t>-</w:t>
      </w:r>
      <w:r w:rsidRPr="00B50A0F">
        <w:rPr>
          <w:rFonts w:ascii="Times New Roman" w:hAnsi="Times New Roman" w:cs="Times New Roman"/>
          <w:sz w:val="28"/>
          <w:szCs w:val="28"/>
        </w:rPr>
        <w:tab/>
        <w:t>plicul nr. 2: propunere tehnică;</w:t>
      </w:r>
    </w:p>
    <w:p w14:paraId="03C7FB28" w14:textId="77777777" w:rsidR="00B50A0F" w:rsidRPr="00B50A0F" w:rsidRDefault="00B50A0F" w:rsidP="00B50A0F">
      <w:pPr>
        <w:jc w:val="both"/>
        <w:rPr>
          <w:rFonts w:ascii="Times New Roman" w:hAnsi="Times New Roman" w:cs="Times New Roman"/>
          <w:sz w:val="28"/>
          <w:szCs w:val="28"/>
        </w:rPr>
      </w:pPr>
      <w:r w:rsidRPr="00B50A0F">
        <w:rPr>
          <w:rFonts w:ascii="Times New Roman" w:hAnsi="Times New Roman" w:cs="Times New Roman"/>
          <w:sz w:val="28"/>
          <w:szCs w:val="28"/>
        </w:rPr>
        <w:t>-</w:t>
      </w:r>
      <w:r w:rsidRPr="00B50A0F">
        <w:rPr>
          <w:rFonts w:ascii="Times New Roman" w:hAnsi="Times New Roman" w:cs="Times New Roman"/>
          <w:sz w:val="28"/>
          <w:szCs w:val="28"/>
        </w:rPr>
        <w:tab/>
        <w:t xml:space="preserve">plicul nr. 3: propunere financiară.    </w:t>
      </w:r>
    </w:p>
    <w:p w14:paraId="17C7E4B6" w14:textId="77777777" w:rsidR="00B50A0F" w:rsidRPr="00B50A0F" w:rsidRDefault="00B50A0F" w:rsidP="00B50A0F">
      <w:pPr>
        <w:jc w:val="both"/>
        <w:rPr>
          <w:rFonts w:ascii="Times New Roman" w:hAnsi="Times New Roman" w:cs="Times New Roman"/>
          <w:sz w:val="28"/>
          <w:szCs w:val="28"/>
        </w:rPr>
      </w:pPr>
      <w:r w:rsidRPr="00B50A0F">
        <w:rPr>
          <w:rFonts w:ascii="Times New Roman" w:hAnsi="Times New Roman" w:cs="Times New Roman"/>
          <w:sz w:val="28"/>
          <w:szCs w:val="28"/>
        </w:rPr>
        <w:t xml:space="preserve">Plicurile interioare (original si copie) trebuie să fie marcate cu denumirea şi adresa ofertantului, pentru a permite returnarea ofertei fără a fi deschisă, în cazul în care oferta respectivă este declarată întârziată. </w:t>
      </w:r>
    </w:p>
    <w:p w14:paraId="6A9DE950" w14:textId="77777777" w:rsidR="00B50A0F" w:rsidRPr="00B50A0F" w:rsidRDefault="00B50A0F" w:rsidP="00B50A0F">
      <w:pPr>
        <w:jc w:val="both"/>
        <w:rPr>
          <w:rFonts w:ascii="Times New Roman" w:hAnsi="Times New Roman" w:cs="Times New Roman"/>
          <w:sz w:val="28"/>
          <w:szCs w:val="28"/>
        </w:rPr>
      </w:pPr>
      <w:r w:rsidRPr="00B50A0F">
        <w:rPr>
          <w:rFonts w:ascii="Times New Roman" w:hAnsi="Times New Roman" w:cs="Times New Roman"/>
          <w:sz w:val="28"/>
          <w:szCs w:val="28"/>
        </w:rPr>
        <w:t xml:space="preserve">            Documentele trebuie să fie tipărite sau scrise cu cerneală/ toner şi vor fi numerotate si semnate pe fiecare pagină de reprezentantul/ reprezentanţii </w:t>
      </w:r>
      <w:r w:rsidRPr="00B50A0F">
        <w:rPr>
          <w:rFonts w:ascii="Times New Roman" w:hAnsi="Times New Roman" w:cs="Times New Roman"/>
          <w:sz w:val="28"/>
          <w:szCs w:val="28"/>
        </w:rPr>
        <w:lastRenderedPageBreak/>
        <w:t xml:space="preserve">autorizat/autorizaţi să angajeze ofertantul prin contract. În cazul documentelor emise de instituţii/organisme oficiale abilitate în acest sens documentele respective trebuie să fie semnate şi parafate conform prevederilor legale. </w:t>
      </w:r>
    </w:p>
    <w:p w14:paraId="546FD636" w14:textId="3B7DB2E7" w:rsidR="00B50A0F" w:rsidRDefault="00B50A0F" w:rsidP="00B50A0F">
      <w:pPr>
        <w:jc w:val="both"/>
        <w:rPr>
          <w:rFonts w:ascii="Times New Roman" w:hAnsi="Times New Roman" w:cs="Times New Roman"/>
          <w:sz w:val="28"/>
          <w:szCs w:val="28"/>
        </w:rPr>
      </w:pPr>
      <w:r w:rsidRPr="00B50A0F">
        <w:rPr>
          <w:rFonts w:ascii="Times New Roman" w:hAnsi="Times New Roman" w:cs="Times New Roman"/>
          <w:sz w:val="28"/>
          <w:szCs w:val="28"/>
        </w:rPr>
        <w:t xml:space="preserve">       Ofertele se vor transmite la Departamentul pentru Românii de Pretutindeni Str. Muzeul Zambaccian, nr. 17, Sector 1, București, cod 011871.</w:t>
      </w:r>
    </w:p>
    <w:p w14:paraId="1835402C" w14:textId="7D8FD29F" w:rsidR="00B50A0F" w:rsidRDefault="006F4004" w:rsidP="00B50A0F">
      <w:pPr>
        <w:jc w:val="both"/>
        <w:rPr>
          <w:rFonts w:ascii="Times New Roman" w:hAnsi="Times New Roman" w:cs="Times New Roman"/>
          <w:sz w:val="28"/>
          <w:szCs w:val="28"/>
        </w:rPr>
      </w:pPr>
      <w:r w:rsidRPr="006F4004">
        <w:rPr>
          <w:rFonts w:ascii="Times New Roman" w:hAnsi="Times New Roman" w:cs="Times New Roman"/>
          <w:b/>
          <w:bCs/>
          <w:sz w:val="28"/>
          <w:szCs w:val="28"/>
        </w:rPr>
        <w:t xml:space="preserve">Orice clarificare </w:t>
      </w:r>
      <w:r w:rsidRPr="006F4004">
        <w:rPr>
          <w:rFonts w:ascii="Times New Roman" w:hAnsi="Times New Roman" w:cs="Times New Roman"/>
          <w:sz w:val="28"/>
          <w:szCs w:val="28"/>
        </w:rPr>
        <w:t xml:space="preserve">solicitată de operatorii economici se poate solicita numai în scris, </w:t>
      </w:r>
      <w:hyperlink r:id="rId6" w:history="1">
        <w:r w:rsidR="004331DA" w:rsidRPr="00556D61">
          <w:rPr>
            <w:rStyle w:val="Hyperlink"/>
            <w:rFonts w:ascii="Times New Roman" w:hAnsi="Times New Roman" w:cs="Times New Roman"/>
            <w:sz w:val="28"/>
            <w:szCs w:val="28"/>
          </w:rPr>
          <w:t>achizitii@dprp.gov.ro</w:t>
        </w:r>
      </w:hyperlink>
      <w:r w:rsidR="004331DA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4331DA" w:rsidRPr="00556D61">
          <w:rPr>
            <w:rStyle w:val="Hyperlink"/>
            <w:rFonts w:ascii="Times New Roman" w:hAnsi="Times New Roman" w:cs="Times New Roman"/>
            <w:sz w:val="28"/>
            <w:szCs w:val="28"/>
          </w:rPr>
          <w:t>stefan.mincu@dprp.gov.ro</w:t>
        </w:r>
      </w:hyperlink>
      <w:r w:rsidR="004331DA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C37AEF" w:rsidRPr="00757680">
          <w:rPr>
            <w:rStyle w:val="Hyperlink"/>
            <w:rFonts w:ascii="Times New Roman" w:hAnsi="Times New Roman" w:cs="Times New Roman"/>
            <w:sz w:val="28"/>
            <w:szCs w:val="28"/>
          </w:rPr>
          <w:t>bogdan.bobe@dprp.gov.ro</w:t>
        </w:r>
      </w:hyperlink>
      <w:r w:rsidR="00C37AEF">
        <w:rPr>
          <w:rFonts w:ascii="Times New Roman" w:hAnsi="Times New Roman" w:cs="Times New Roman"/>
          <w:sz w:val="28"/>
          <w:szCs w:val="28"/>
        </w:rPr>
        <w:t xml:space="preserve">, </w:t>
      </w:r>
      <w:r w:rsidRPr="006F4004">
        <w:rPr>
          <w:rFonts w:ascii="Times New Roman" w:hAnsi="Times New Roman" w:cs="Times New Roman"/>
          <w:sz w:val="28"/>
          <w:szCs w:val="28"/>
        </w:rPr>
        <w:t xml:space="preserve">iar răspunsurile autorităţii contractante vor fi transmise prin email sau fax la nr. indicat în solicitare si pe site–ul </w:t>
      </w:r>
      <w:r w:rsidR="00972ACE">
        <w:rPr>
          <w:rFonts w:ascii="Times New Roman" w:hAnsi="Times New Roman" w:cs="Times New Roman"/>
          <w:sz w:val="28"/>
          <w:szCs w:val="28"/>
        </w:rPr>
        <w:t>insitutiei</w:t>
      </w:r>
      <w:r w:rsidR="00497A7D">
        <w:rPr>
          <w:rFonts w:ascii="Times New Roman" w:hAnsi="Times New Roman" w:cs="Times New Roman"/>
          <w:sz w:val="28"/>
          <w:szCs w:val="28"/>
        </w:rPr>
        <w:t xml:space="preserve"> DRP, la</w:t>
      </w:r>
      <w:r w:rsidR="00972ACE">
        <w:rPr>
          <w:rFonts w:ascii="Times New Roman" w:hAnsi="Times New Roman" w:cs="Times New Roman"/>
          <w:sz w:val="28"/>
          <w:szCs w:val="28"/>
        </w:rPr>
        <w:t xml:space="preserve"> sectiunea ,,Achiziț</w:t>
      </w:r>
      <w:r w:rsidRPr="006F4004">
        <w:rPr>
          <w:rFonts w:ascii="Times New Roman" w:hAnsi="Times New Roman" w:cs="Times New Roman"/>
          <w:sz w:val="28"/>
          <w:szCs w:val="28"/>
        </w:rPr>
        <w:t xml:space="preserve">ii publice’’ </w:t>
      </w:r>
      <w:hyperlink r:id="rId9" w:history="1">
        <w:r w:rsidR="004331DA" w:rsidRPr="00556D61">
          <w:rPr>
            <w:rStyle w:val="Hyperlink"/>
            <w:rFonts w:ascii="Times New Roman" w:hAnsi="Times New Roman" w:cs="Times New Roman"/>
            <w:sz w:val="28"/>
            <w:szCs w:val="28"/>
          </w:rPr>
          <w:t>http://dprp.gov.ro/web/achizitii-publice-2/</w:t>
        </w:r>
      </w:hyperlink>
      <w:r w:rsidR="004331DA">
        <w:rPr>
          <w:rFonts w:ascii="Times New Roman" w:hAnsi="Times New Roman" w:cs="Times New Roman"/>
          <w:sz w:val="28"/>
          <w:szCs w:val="28"/>
        </w:rPr>
        <w:t>.</w:t>
      </w:r>
    </w:p>
    <w:p w14:paraId="3EFC8F79" w14:textId="77777777" w:rsidR="00972ACE" w:rsidRPr="00C37AEF" w:rsidRDefault="00972ACE" w:rsidP="00B50A0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73C50D" w14:textId="7A18F6A9" w:rsidR="00600DD5" w:rsidRPr="00600DD5" w:rsidRDefault="00600DD5" w:rsidP="00972ACE">
      <w:pPr>
        <w:jc w:val="right"/>
        <w:rPr>
          <w:rFonts w:ascii="Times New Roman" w:hAnsi="Times New Roman" w:cs="Times New Roman"/>
          <w:sz w:val="28"/>
          <w:szCs w:val="28"/>
        </w:rPr>
      </w:pPr>
      <w:r w:rsidRPr="00600DD5">
        <w:rPr>
          <w:rFonts w:ascii="Times New Roman" w:hAnsi="Times New Roman" w:cs="Times New Roman"/>
          <w:sz w:val="28"/>
          <w:szCs w:val="28"/>
        </w:rPr>
        <w:t>Consilier achiziții publice,</w:t>
      </w:r>
    </w:p>
    <w:p w14:paraId="63CD1772" w14:textId="28F61E9B" w:rsidR="00B50A0F" w:rsidRPr="00600DD5" w:rsidRDefault="00600DD5" w:rsidP="00600DD5">
      <w:pPr>
        <w:jc w:val="right"/>
        <w:rPr>
          <w:rFonts w:ascii="Times New Roman" w:hAnsi="Times New Roman" w:cs="Times New Roman"/>
          <w:sz w:val="28"/>
          <w:szCs w:val="28"/>
        </w:rPr>
      </w:pPr>
      <w:r w:rsidRPr="00600D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C37AEF">
        <w:rPr>
          <w:rFonts w:ascii="Times New Roman" w:hAnsi="Times New Roman" w:cs="Times New Roman"/>
          <w:sz w:val="28"/>
          <w:szCs w:val="28"/>
        </w:rPr>
        <w:t xml:space="preserve">                    Bogdan BOBE</w:t>
      </w:r>
    </w:p>
    <w:sectPr w:rsidR="00B50A0F" w:rsidRPr="00600DD5" w:rsidSect="00E91CFB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CFB"/>
    <w:rsid w:val="001249CA"/>
    <w:rsid w:val="0039580E"/>
    <w:rsid w:val="004331DA"/>
    <w:rsid w:val="00497A7D"/>
    <w:rsid w:val="004D5D3B"/>
    <w:rsid w:val="00600DD5"/>
    <w:rsid w:val="006F4004"/>
    <w:rsid w:val="00794827"/>
    <w:rsid w:val="00972ACE"/>
    <w:rsid w:val="009C0A18"/>
    <w:rsid w:val="00A74514"/>
    <w:rsid w:val="00AD6A9E"/>
    <w:rsid w:val="00B50A0F"/>
    <w:rsid w:val="00C37AEF"/>
    <w:rsid w:val="00E91CFB"/>
    <w:rsid w:val="00F1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7CFF7"/>
  <w15:chartTrackingRefBased/>
  <w15:docId w15:val="{7F645767-D52A-486E-89CB-C74F900C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31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3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.bobe@dprp.gov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efan.mincu@dprp.gov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hizitii@dprp.gov.r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prp.gov.ro/web/achizitii-publice-2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://dprp.gov.ro/web/achizitii-publice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Mincu</dc:creator>
  <cp:keywords/>
  <dc:description/>
  <cp:lastModifiedBy>Stefan Mincu</cp:lastModifiedBy>
  <cp:revision>9</cp:revision>
  <cp:lastPrinted>2022-05-19T09:43:00Z</cp:lastPrinted>
  <dcterms:created xsi:type="dcterms:W3CDTF">2022-05-19T09:16:00Z</dcterms:created>
  <dcterms:modified xsi:type="dcterms:W3CDTF">2022-06-09T06:47:00Z</dcterms:modified>
</cp:coreProperties>
</file>