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81E3C" w14:textId="7DEDD7A6" w:rsidR="002950AE" w:rsidRPr="001B7D8A" w:rsidRDefault="002950AE" w:rsidP="001B7D8A">
      <w:pPr>
        <w:pStyle w:val="Footer"/>
        <w:spacing w:after="240"/>
        <w:ind w:left="-57"/>
        <w:jc w:val="both"/>
        <w:rPr>
          <w:rFonts w:ascii="Arial" w:hAnsi="Arial" w:cs="Arial"/>
          <w:iCs/>
        </w:rPr>
      </w:pPr>
    </w:p>
    <w:p w14:paraId="2876E6FA" w14:textId="7487DF68" w:rsidR="00BD5A17" w:rsidRPr="001B7D8A" w:rsidRDefault="00BD5A17" w:rsidP="001B7D8A">
      <w:pPr>
        <w:pStyle w:val="Footer"/>
        <w:spacing w:after="240"/>
        <w:ind w:left="-57"/>
        <w:jc w:val="both"/>
        <w:rPr>
          <w:rFonts w:ascii="Arial" w:hAnsi="Arial" w:cs="Arial"/>
          <w:iCs/>
        </w:rPr>
      </w:pPr>
    </w:p>
    <w:p w14:paraId="1B9289C7" w14:textId="5FBC4778" w:rsidR="00BD5A17" w:rsidRPr="001B7D8A" w:rsidRDefault="00BD5A17" w:rsidP="001B7D8A">
      <w:pPr>
        <w:pStyle w:val="Footer"/>
        <w:spacing w:after="240"/>
        <w:ind w:left="-57"/>
        <w:jc w:val="both"/>
        <w:rPr>
          <w:rFonts w:ascii="Arial" w:hAnsi="Arial" w:cs="Arial"/>
          <w:iCs/>
        </w:rPr>
      </w:pPr>
    </w:p>
    <w:p w14:paraId="550EBEED" w14:textId="31BF7F5D" w:rsidR="00BD5A17" w:rsidRPr="001B7D8A" w:rsidRDefault="00BD5A17" w:rsidP="001B7D8A">
      <w:pPr>
        <w:pStyle w:val="Footer"/>
        <w:spacing w:after="240"/>
        <w:ind w:left="-57"/>
        <w:jc w:val="both"/>
        <w:rPr>
          <w:rFonts w:ascii="Arial" w:hAnsi="Arial" w:cs="Arial"/>
          <w:iCs/>
        </w:rPr>
      </w:pPr>
    </w:p>
    <w:p w14:paraId="1A85D087" w14:textId="1A9D984C" w:rsidR="00BD5A17" w:rsidRPr="001B7D8A" w:rsidRDefault="00BD5A17" w:rsidP="001B7D8A">
      <w:pPr>
        <w:pStyle w:val="Footer"/>
        <w:spacing w:after="240"/>
        <w:ind w:left="-57"/>
        <w:jc w:val="both"/>
        <w:rPr>
          <w:rFonts w:ascii="Arial" w:hAnsi="Arial" w:cs="Arial"/>
          <w:iCs/>
        </w:rPr>
      </w:pPr>
    </w:p>
    <w:p w14:paraId="338E7432" w14:textId="77777777" w:rsidR="00BD5A17" w:rsidRPr="001B7D8A" w:rsidRDefault="00BD5A17" w:rsidP="001B7D8A">
      <w:pPr>
        <w:spacing w:before="240" w:after="240" w:line="240" w:lineRule="auto"/>
        <w:jc w:val="center"/>
        <w:rPr>
          <w:rFonts w:ascii="Arial" w:eastAsia="Calibri" w:hAnsi="Arial" w:cs="Arial"/>
          <w:b/>
          <w:bCs/>
          <w:spacing w:val="-4"/>
          <w:sz w:val="32"/>
          <w:szCs w:val="32"/>
          <w:u w:val="single"/>
        </w:rPr>
      </w:pPr>
      <w:r w:rsidRPr="001B7D8A">
        <w:rPr>
          <w:rFonts w:ascii="Arial" w:eastAsia="Calibri" w:hAnsi="Arial" w:cs="Arial"/>
          <w:b/>
          <w:bCs/>
          <w:spacing w:val="-4"/>
          <w:sz w:val="32"/>
          <w:szCs w:val="32"/>
          <w:u w:val="single"/>
        </w:rPr>
        <w:t>CAIET DE SARCINI</w:t>
      </w:r>
    </w:p>
    <w:p w14:paraId="7B0C6380" w14:textId="77777777" w:rsidR="00BD5A17" w:rsidRPr="001B7D8A" w:rsidRDefault="00BD5A17" w:rsidP="001B7D8A">
      <w:pPr>
        <w:spacing w:before="240" w:after="240" w:line="240" w:lineRule="auto"/>
        <w:jc w:val="both"/>
        <w:rPr>
          <w:rFonts w:ascii="Arial" w:eastAsia="Calibri" w:hAnsi="Arial" w:cs="Arial"/>
          <w:b/>
          <w:bCs/>
          <w:spacing w:val="-4"/>
          <w:sz w:val="32"/>
          <w:szCs w:val="32"/>
          <w:u w:val="single"/>
        </w:rPr>
      </w:pPr>
      <w:r w:rsidRPr="001B7D8A">
        <w:rPr>
          <w:rFonts w:ascii="Arial" w:eastAsia="Calibri" w:hAnsi="Arial" w:cs="Arial"/>
          <w:b/>
          <w:sz w:val="24"/>
          <w:szCs w:val="24"/>
        </w:rPr>
        <w:t xml:space="preserve">Pentru achiziția de </w:t>
      </w:r>
      <w:r w:rsidRPr="001B7D8A">
        <w:rPr>
          <w:rFonts w:ascii="Arial" w:eastAsia="Calibri" w:hAnsi="Arial" w:cs="Arial"/>
          <w:sz w:val="24"/>
        </w:rPr>
        <w:t>Servicii pentru realizarea unui studiu privind diaspora românească SIPOCA 730 Cadrul strategic pentru dezvoltarea infrastructurii politicilor publice derulate de Departamentul pentru Românii de Pretutindeni</w:t>
      </w:r>
    </w:p>
    <w:p w14:paraId="25520E54" w14:textId="77777777" w:rsidR="00BD5A17" w:rsidRPr="001B7D8A" w:rsidRDefault="00BD5A17" w:rsidP="001B7D8A">
      <w:pPr>
        <w:spacing w:before="240" w:after="240" w:line="240" w:lineRule="auto"/>
        <w:jc w:val="center"/>
        <w:rPr>
          <w:rFonts w:ascii="Arial" w:eastAsia="Calibri" w:hAnsi="Arial" w:cs="Arial"/>
          <w:b/>
          <w:sz w:val="24"/>
          <w:szCs w:val="24"/>
        </w:rPr>
      </w:pPr>
      <w:r w:rsidRPr="001B7D8A">
        <w:rPr>
          <w:rFonts w:ascii="Arial" w:eastAsia="Calibri" w:hAnsi="Arial" w:cs="Arial"/>
          <w:b/>
          <w:bCs/>
          <w:sz w:val="24"/>
          <w:szCs w:val="24"/>
        </w:rPr>
        <w:t xml:space="preserve"> (</w:t>
      </w:r>
      <w:r w:rsidRPr="001B7D8A">
        <w:rPr>
          <w:rFonts w:ascii="Arial" w:eastAsia="Calibri" w:hAnsi="Arial" w:cs="Arial"/>
          <w:b/>
          <w:sz w:val="24"/>
          <w:szCs w:val="24"/>
        </w:rPr>
        <w:t>Cod SIPOCA/MySMIS 730/130070)</w:t>
      </w:r>
    </w:p>
    <w:p w14:paraId="57FC647C" w14:textId="31B85103" w:rsidR="00BD5A17" w:rsidRPr="001B7D8A" w:rsidRDefault="00BD5A17" w:rsidP="001B7D8A">
      <w:pPr>
        <w:spacing w:before="240" w:after="240" w:line="240" w:lineRule="auto"/>
        <w:jc w:val="both"/>
        <w:rPr>
          <w:rFonts w:ascii="Arial" w:eastAsia="Calibri" w:hAnsi="Arial" w:cs="Arial"/>
          <w:sz w:val="24"/>
        </w:rPr>
      </w:pPr>
      <w:r w:rsidRPr="001B7D8A">
        <w:rPr>
          <w:rFonts w:ascii="Arial" w:eastAsia="Calibri" w:hAnsi="Arial" w:cs="Arial"/>
          <w:sz w:val="24"/>
        </w:rPr>
        <w:t xml:space="preserve">ID dosar achiziţiei: 3012508509 Titlul </w:t>
      </w:r>
      <w:r w:rsidR="00557C74" w:rsidRPr="001B7D8A">
        <w:rPr>
          <w:rFonts w:ascii="Arial" w:eastAsia="Calibri" w:hAnsi="Arial" w:cs="Arial"/>
          <w:sz w:val="24"/>
        </w:rPr>
        <w:t>achiziției</w:t>
      </w:r>
      <w:r w:rsidRPr="001B7D8A">
        <w:rPr>
          <w:rFonts w:ascii="Arial" w:eastAsia="Calibri" w:hAnsi="Arial" w:cs="Arial"/>
          <w:sz w:val="24"/>
        </w:rPr>
        <w:t xml:space="preserve">: Servicii de realizare a unui studiu privind diaspora românească SIPOCA 730 Cadrul strategic pentru dezvoltarea infrastructurii politicilor publice derulate de DRP Descrierea </w:t>
      </w:r>
      <w:r w:rsidR="00557C74" w:rsidRPr="001B7D8A">
        <w:rPr>
          <w:rFonts w:ascii="Arial" w:eastAsia="Calibri" w:hAnsi="Arial" w:cs="Arial"/>
          <w:sz w:val="24"/>
        </w:rPr>
        <w:t>achiziției</w:t>
      </w:r>
      <w:r w:rsidRPr="001B7D8A">
        <w:rPr>
          <w:rFonts w:ascii="Arial" w:eastAsia="Calibri" w:hAnsi="Arial" w:cs="Arial"/>
          <w:sz w:val="24"/>
        </w:rPr>
        <w:t xml:space="preserve">: Cadrul strategic pentru dezvoltarea infrastructurii politicilor publice derulate de DRP </w:t>
      </w:r>
    </w:p>
    <w:p w14:paraId="08A7DD30" w14:textId="77777777" w:rsidR="00BD5A17" w:rsidRPr="001B7D8A" w:rsidRDefault="00BD5A17" w:rsidP="001B7D8A">
      <w:pPr>
        <w:spacing w:before="240" w:after="240" w:line="240" w:lineRule="auto"/>
        <w:jc w:val="center"/>
        <w:rPr>
          <w:rFonts w:ascii="Arial" w:eastAsia="Calibri" w:hAnsi="Arial" w:cs="Arial"/>
          <w:sz w:val="24"/>
        </w:rPr>
      </w:pPr>
      <w:r w:rsidRPr="001B7D8A">
        <w:rPr>
          <w:rFonts w:ascii="Arial" w:eastAsia="Calibri" w:hAnsi="Arial" w:cs="Arial"/>
          <w:sz w:val="24"/>
        </w:rPr>
        <w:t xml:space="preserve">               CPV principal: </w:t>
      </w:r>
      <w:r w:rsidRPr="001B7D8A">
        <w:rPr>
          <w:rFonts w:ascii="Arial" w:eastAsia="Calibri" w:hAnsi="Arial" w:cs="Arial"/>
          <w:sz w:val="24"/>
        </w:rPr>
        <w:tab/>
        <w:t>79320000-3 – Servicii de sondaje de opinie</w:t>
      </w:r>
    </w:p>
    <w:p w14:paraId="2ADD42BF" w14:textId="77777777" w:rsidR="00BD5A17" w:rsidRPr="001B7D8A" w:rsidRDefault="00BD5A17" w:rsidP="001B7D8A">
      <w:pPr>
        <w:spacing w:before="240" w:after="240" w:line="240" w:lineRule="auto"/>
        <w:ind w:firstLine="720"/>
        <w:jc w:val="center"/>
        <w:rPr>
          <w:rFonts w:ascii="Arial" w:eastAsia="Calibri" w:hAnsi="Arial" w:cs="Arial"/>
          <w:sz w:val="24"/>
        </w:rPr>
      </w:pPr>
      <w:r w:rsidRPr="001B7D8A">
        <w:rPr>
          <w:rFonts w:ascii="Arial" w:eastAsia="Calibri" w:hAnsi="Arial" w:cs="Arial"/>
          <w:sz w:val="24"/>
        </w:rPr>
        <w:t>CPV secundar: 79315000-5 - Servicii de cercetare sociala</w:t>
      </w:r>
    </w:p>
    <w:p w14:paraId="055657BB" w14:textId="77777777" w:rsidR="00BD5A17" w:rsidRPr="001B7D8A" w:rsidRDefault="00BD5A17" w:rsidP="001B7D8A">
      <w:pPr>
        <w:spacing w:before="240" w:after="240" w:line="240" w:lineRule="auto"/>
        <w:jc w:val="center"/>
        <w:rPr>
          <w:rFonts w:ascii="Arial" w:eastAsia="Calibri" w:hAnsi="Arial" w:cs="Arial"/>
          <w:sz w:val="24"/>
        </w:rPr>
      </w:pPr>
      <w:r w:rsidRPr="001B7D8A">
        <w:rPr>
          <w:rFonts w:ascii="Arial" w:eastAsia="Calibri" w:hAnsi="Arial" w:cs="Arial"/>
          <w:sz w:val="24"/>
        </w:rPr>
        <w:t xml:space="preserve"> </w:t>
      </w:r>
    </w:p>
    <w:p w14:paraId="2AE85980" w14:textId="7149D151" w:rsidR="00BD5A17" w:rsidRPr="001B7D8A" w:rsidRDefault="00BD5A17" w:rsidP="001B7D8A">
      <w:pPr>
        <w:pStyle w:val="Footer"/>
        <w:spacing w:after="240"/>
        <w:ind w:left="-57"/>
        <w:jc w:val="both"/>
        <w:rPr>
          <w:rFonts w:ascii="Arial" w:hAnsi="Arial" w:cs="Arial"/>
          <w:iCs/>
        </w:rPr>
      </w:pPr>
    </w:p>
    <w:p w14:paraId="37EFF6A1" w14:textId="0BD54F0A" w:rsidR="00BD5A17" w:rsidRPr="001B7D8A" w:rsidRDefault="00BD5A17" w:rsidP="001B7D8A">
      <w:pPr>
        <w:pStyle w:val="Footer"/>
        <w:spacing w:after="240"/>
        <w:ind w:left="-57"/>
        <w:jc w:val="both"/>
        <w:rPr>
          <w:rFonts w:ascii="Arial" w:hAnsi="Arial" w:cs="Arial"/>
          <w:iCs/>
        </w:rPr>
      </w:pPr>
    </w:p>
    <w:p w14:paraId="1145F03A" w14:textId="431DA063" w:rsidR="00BD5A17" w:rsidRPr="001B7D8A" w:rsidRDefault="00BD5A17" w:rsidP="001B7D8A">
      <w:pPr>
        <w:pStyle w:val="Footer"/>
        <w:spacing w:after="240"/>
        <w:ind w:left="-57"/>
        <w:jc w:val="both"/>
        <w:rPr>
          <w:rFonts w:ascii="Arial" w:hAnsi="Arial" w:cs="Arial"/>
          <w:iCs/>
        </w:rPr>
      </w:pPr>
    </w:p>
    <w:p w14:paraId="629EBC19" w14:textId="7EA2E584" w:rsidR="00BD5A17" w:rsidRPr="001B7D8A" w:rsidRDefault="00BD5A17" w:rsidP="001B7D8A">
      <w:pPr>
        <w:pStyle w:val="Footer"/>
        <w:spacing w:after="240"/>
        <w:ind w:left="-57"/>
        <w:jc w:val="both"/>
        <w:rPr>
          <w:rFonts w:ascii="Arial" w:hAnsi="Arial" w:cs="Arial"/>
          <w:iCs/>
        </w:rPr>
      </w:pPr>
    </w:p>
    <w:p w14:paraId="4A4C025F" w14:textId="6103D572" w:rsidR="00BD5A17" w:rsidRPr="001B7D8A" w:rsidRDefault="00BD5A17" w:rsidP="001B7D8A">
      <w:pPr>
        <w:pStyle w:val="Footer"/>
        <w:spacing w:after="240"/>
        <w:ind w:left="-57"/>
        <w:jc w:val="both"/>
        <w:rPr>
          <w:rFonts w:ascii="Arial" w:hAnsi="Arial" w:cs="Arial"/>
          <w:iCs/>
        </w:rPr>
      </w:pPr>
    </w:p>
    <w:p w14:paraId="6B205592" w14:textId="527FB61A" w:rsidR="00BD5A17" w:rsidRPr="001B7D8A" w:rsidRDefault="00BD5A17" w:rsidP="001B7D8A">
      <w:pPr>
        <w:pStyle w:val="Footer"/>
        <w:spacing w:after="240"/>
        <w:ind w:left="-57"/>
        <w:jc w:val="both"/>
        <w:rPr>
          <w:rFonts w:ascii="Arial" w:hAnsi="Arial" w:cs="Arial"/>
          <w:iCs/>
        </w:rPr>
      </w:pPr>
    </w:p>
    <w:p w14:paraId="0879EB3A" w14:textId="4841B323" w:rsidR="00BD5A17" w:rsidRPr="001B7D8A" w:rsidRDefault="00BD5A17" w:rsidP="001B7D8A">
      <w:pPr>
        <w:pStyle w:val="Footer"/>
        <w:spacing w:after="240"/>
        <w:ind w:left="-57"/>
        <w:jc w:val="both"/>
        <w:rPr>
          <w:rFonts w:ascii="Arial" w:hAnsi="Arial" w:cs="Arial"/>
          <w:iCs/>
        </w:rPr>
      </w:pPr>
    </w:p>
    <w:p w14:paraId="1B821FDB" w14:textId="6A0CDBBD" w:rsidR="00BD5A17" w:rsidRPr="001B7D8A" w:rsidRDefault="00BD5A17" w:rsidP="001B7D8A">
      <w:pPr>
        <w:pStyle w:val="Footer"/>
        <w:spacing w:after="240"/>
        <w:ind w:left="-57"/>
        <w:jc w:val="both"/>
        <w:rPr>
          <w:rFonts w:ascii="Arial" w:hAnsi="Arial" w:cs="Arial"/>
          <w:iCs/>
        </w:rPr>
      </w:pPr>
    </w:p>
    <w:p w14:paraId="0A56D0EF" w14:textId="3F9A0A2F" w:rsidR="00BD5A17" w:rsidRPr="001B7D8A" w:rsidRDefault="00BD5A17" w:rsidP="001B7D8A">
      <w:pPr>
        <w:pStyle w:val="Footer"/>
        <w:spacing w:after="240"/>
        <w:ind w:left="-57"/>
        <w:jc w:val="both"/>
        <w:rPr>
          <w:rFonts w:ascii="Arial" w:hAnsi="Arial" w:cs="Arial"/>
          <w:iCs/>
        </w:rPr>
      </w:pPr>
    </w:p>
    <w:p w14:paraId="1385911B" w14:textId="061C7F18" w:rsidR="00BD5A17" w:rsidRPr="001B7D8A" w:rsidRDefault="00BD5A17" w:rsidP="001B7D8A">
      <w:pPr>
        <w:pStyle w:val="Footer"/>
        <w:spacing w:after="240"/>
        <w:ind w:left="-57"/>
        <w:jc w:val="both"/>
        <w:rPr>
          <w:rFonts w:ascii="Arial" w:hAnsi="Arial" w:cs="Arial"/>
          <w:iCs/>
        </w:rPr>
      </w:pPr>
    </w:p>
    <w:p w14:paraId="0E447DBC" w14:textId="749849BE" w:rsidR="00BD5A17" w:rsidRPr="001B7D8A" w:rsidRDefault="00BD5A17" w:rsidP="001B7D8A">
      <w:pPr>
        <w:pStyle w:val="Footer"/>
        <w:spacing w:after="240"/>
        <w:ind w:left="-57"/>
        <w:jc w:val="both"/>
        <w:rPr>
          <w:rFonts w:ascii="Arial" w:hAnsi="Arial" w:cs="Arial"/>
          <w:iCs/>
        </w:rPr>
      </w:pPr>
    </w:p>
    <w:p w14:paraId="115203EC" w14:textId="126D3EFE" w:rsidR="00BD5A17" w:rsidRPr="001B7D8A" w:rsidRDefault="00BD5A17" w:rsidP="001B7D8A">
      <w:pPr>
        <w:pStyle w:val="Footer"/>
        <w:spacing w:after="240"/>
        <w:ind w:left="-57"/>
        <w:jc w:val="both"/>
        <w:rPr>
          <w:rFonts w:ascii="Arial" w:hAnsi="Arial" w:cs="Arial"/>
          <w:iCs/>
        </w:rPr>
      </w:pPr>
    </w:p>
    <w:p w14:paraId="041649FA" w14:textId="6620BC08" w:rsidR="00BD5A17" w:rsidRPr="001B7D8A" w:rsidRDefault="00BD5A17" w:rsidP="001B7D8A">
      <w:pPr>
        <w:pStyle w:val="Footer"/>
        <w:spacing w:after="240"/>
        <w:ind w:left="-57"/>
        <w:jc w:val="both"/>
        <w:rPr>
          <w:rFonts w:ascii="Arial" w:hAnsi="Arial" w:cs="Arial"/>
          <w:iCs/>
        </w:rPr>
      </w:pPr>
    </w:p>
    <w:p w14:paraId="10DA724D" w14:textId="275F9CF6" w:rsidR="00BD5A17" w:rsidRPr="001B7D8A" w:rsidRDefault="00BD5A17" w:rsidP="001B7D8A">
      <w:pPr>
        <w:pStyle w:val="Footer"/>
        <w:spacing w:after="240"/>
        <w:ind w:left="-57"/>
        <w:jc w:val="both"/>
        <w:rPr>
          <w:rFonts w:ascii="Arial" w:hAnsi="Arial" w:cs="Arial"/>
          <w:iCs/>
        </w:rPr>
      </w:pPr>
    </w:p>
    <w:p w14:paraId="1A154A8F" w14:textId="3DDA0479" w:rsidR="00BD5A17" w:rsidRPr="001B7D8A" w:rsidRDefault="00BD5A17" w:rsidP="001B7D8A">
      <w:pPr>
        <w:pStyle w:val="Footer"/>
        <w:spacing w:after="240"/>
        <w:ind w:left="-57"/>
        <w:jc w:val="both"/>
        <w:rPr>
          <w:rFonts w:ascii="Arial" w:hAnsi="Arial" w:cs="Arial"/>
          <w:iCs/>
        </w:rPr>
      </w:pPr>
    </w:p>
    <w:p w14:paraId="6FEA7C75" w14:textId="11B580EE" w:rsidR="00BD5A17" w:rsidRPr="001B7D8A" w:rsidRDefault="00BD5A17" w:rsidP="001B7D8A">
      <w:pPr>
        <w:pStyle w:val="Footer"/>
        <w:spacing w:after="240"/>
        <w:ind w:left="-57"/>
        <w:jc w:val="both"/>
        <w:rPr>
          <w:rFonts w:ascii="Arial" w:hAnsi="Arial" w:cs="Arial"/>
          <w:iCs/>
        </w:rPr>
      </w:pPr>
    </w:p>
    <w:sdt>
      <w:sdtPr>
        <w:rPr>
          <w:rFonts w:ascii="Arial" w:eastAsiaTheme="minorHAnsi" w:hAnsi="Arial" w:cstheme="minorBidi"/>
          <w:color w:val="auto"/>
          <w:sz w:val="22"/>
          <w:szCs w:val="22"/>
          <w:bdr w:val="none" w:sz="0" w:space="0" w:color="auto"/>
          <w:shd w:val="clear" w:color="auto" w:fill="auto"/>
          <w:lang w:val="ro-RO"/>
        </w:rPr>
        <w:id w:val="-293980721"/>
        <w:docPartObj>
          <w:docPartGallery w:val="Table of Contents"/>
          <w:docPartUnique/>
        </w:docPartObj>
      </w:sdtPr>
      <w:sdtEndPr>
        <w:rPr>
          <w:b/>
          <w:bCs/>
          <w:noProof/>
        </w:rPr>
      </w:sdtEndPr>
      <w:sdtContent>
        <w:p w14:paraId="731FDC20" w14:textId="031ABC63" w:rsidR="00D36338" w:rsidRPr="001B7D8A" w:rsidRDefault="00D36338" w:rsidP="001B7D8A">
          <w:pPr>
            <w:pStyle w:val="TOCHeading"/>
            <w:spacing w:after="240" w:line="240" w:lineRule="auto"/>
            <w:rPr>
              <w:rFonts w:ascii="Arial" w:hAnsi="Arial"/>
              <w:color w:val="auto"/>
            </w:rPr>
          </w:pPr>
          <w:r w:rsidRPr="001B7D8A">
            <w:rPr>
              <w:rFonts w:ascii="Arial" w:hAnsi="Arial"/>
              <w:color w:val="auto"/>
            </w:rPr>
            <w:t>Cuprins</w:t>
          </w:r>
        </w:p>
        <w:p w14:paraId="2F23D8D4" w14:textId="1F75706D" w:rsidR="00076DB5" w:rsidRPr="001B7D8A" w:rsidRDefault="00D36338" w:rsidP="001B7D8A">
          <w:pPr>
            <w:pStyle w:val="TOC1"/>
            <w:tabs>
              <w:tab w:val="right" w:leader="dot" w:pos="9737"/>
            </w:tabs>
            <w:spacing w:after="240" w:line="240" w:lineRule="auto"/>
            <w:rPr>
              <w:rFonts w:ascii="Arial" w:eastAsiaTheme="minorEastAsia" w:hAnsi="Arial" w:cs="Arial"/>
              <w:noProof/>
              <w:lang w:val="en-GB" w:eastAsia="en-GB"/>
            </w:rPr>
          </w:pPr>
          <w:r w:rsidRPr="001B7D8A">
            <w:rPr>
              <w:rFonts w:ascii="Arial" w:hAnsi="Arial" w:cs="Arial"/>
            </w:rPr>
            <w:fldChar w:fldCharType="begin"/>
          </w:r>
          <w:r w:rsidRPr="001B7D8A">
            <w:rPr>
              <w:rFonts w:ascii="Arial" w:hAnsi="Arial" w:cs="Arial"/>
            </w:rPr>
            <w:instrText xml:space="preserve"> TOC \o "1-3" \h \z \u </w:instrText>
          </w:r>
          <w:r w:rsidRPr="001B7D8A">
            <w:rPr>
              <w:rFonts w:ascii="Arial" w:hAnsi="Arial" w:cs="Arial"/>
            </w:rPr>
            <w:fldChar w:fldCharType="separate"/>
          </w:r>
          <w:hyperlink w:anchor="_Toc96595795" w:history="1">
            <w:r w:rsidR="00076DB5" w:rsidRPr="001B7D8A">
              <w:rPr>
                <w:rStyle w:val="Hyperlink"/>
                <w:rFonts w:ascii="Arial" w:hAnsi="Arial" w:cs="Arial"/>
                <w:noProof/>
              </w:rPr>
              <w:t>INFORMAȚII GENERALE</w:t>
            </w:r>
            <w:r w:rsidR="00076DB5" w:rsidRPr="001B7D8A">
              <w:rPr>
                <w:rFonts w:ascii="Arial" w:hAnsi="Arial" w:cs="Arial"/>
                <w:noProof/>
                <w:webHidden/>
              </w:rPr>
              <w:tab/>
            </w:r>
            <w:r w:rsidR="00076DB5" w:rsidRPr="001B7D8A">
              <w:rPr>
                <w:rFonts w:ascii="Arial" w:hAnsi="Arial" w:cs="Arial"/>
                <w:noProof/>
                <w:webHidden/>
              </w:rPr>
              <w:fldChar w:fldCharType="begin"/>
            </w:r>
            <w:r w:rsidR="00076DB5" w:rsidRPr="001B7D8A">
              <w:rPr>
                <w:rFonts w:ascii="Arial" w:hAnsi="Arial" w:cs="Arial"/>
                <w:noProof/>
                <w:webHidden/>
              </w:rPr>
              <w:instrText xml:space="preserve"> PAGEREF _Toc96595795 \h </w:instrText>
            </w:r>
            <w:r w:rsidR="00076DB5" w:rsidRPr="001B7D8A">
              <w:rPr>
                <w:rFonts w:ascii="Arial" w:hAnsi="Arial" w:cs="Arial"/>
                <w:noProof/>
                <w:webHidden/>
              </w:rPr>
            </w:r>
            <w:r w:rsidR="00076DB5" w:rsidRPr="001B7D8A">
              <w:rPr>
                <w:rFonts w:ascii="Arial" w:hAnsi="Arial" w:cs="Arial"/>
                <w:noProof/>
                <w:webHidden/>
              </w:rPr>
              <w:fldChar w:fldCharType="separate"/>
            </w:r>
            <w:r w:rsidR="00076DB5" w:rsidRPr="001B7D8A">
              <w:rPr>
                <w:rFonts w:ascii="Arial" w:hAnsi="Arial" w:cs="Arial"/>
                <w:noProof/>
                <w:webHidden/>
              </w:rPr>
              <w:t>3</w:t>
            </w:r>
            <w:r w:rsidR="00076DB5" w:rsidRPr="001B7D8A">
              <w:rPr>
                <w:rFonts w:ascii="Arial" w:hAnsi="Arial" w:cs="Arial"/>
                <w:noProof/>
                <w:webHidden/>
              </w:rPr>
              <w:fldChar w:fldCharType="end"/>
            </w:r>
          </w:hyperlink>
        </w:p>
        <w:p w14:paraId="0D42034D" w14:textId="2CC71A4F" w:rsidR="00076DB5" w:rsidRPr="001B7D8A" w:rsidRDefault="006E525A" w:rsidP="001B7D8A">
          <w:pPr>
            <w:pStyle w:val="TOC1"/>
            <w:tabs>
              <w:tab w:val="right" w:leader="dot" w:pos="9737"/>
            </w:tabs>
            <w:spacing w:after="240" w:line="240" w:lineRule="auto"/>
            <w:rPr>
              <w:rFonts w:ascii="Arial" w:eastAsiaTheme="minorEastAsia" w:hAnsi="Arial" w:cs="Arial"/>
              <w:noProof/>
              <w:lang w:val="en-GB" w:eastAsia="en-GB"/>
            </w:rPr>
          </w:pPr>
          <w:hyperlink w:anchor="_Toc96595796" w:history="1">
            <w:r w:rsidR="00076DB5" w:rsidRPr="001B7D8A">
              <w:rPr>
                <w:rStyle w:val="Hyperlink"/>
                <w:rFonts w:ascii="Arial" w:hAnsi="Arial" w:cs="Arial"/>
                <w:noProof/>
              </w:rPr>
              <w:t>OBIECTUL ACHIZIȚIEI</w:t>
            </w:r>
            <w:r w:rsidR="00076DB5" w:rsidRPr="001B7D8A">
              <w:rPr>
                <w:rFonts w:ascii="Arial" w:hAnsi="Arial" w:cs="Arial"/>
                <w:noProof/>
                <w:webHidden/>
              </w:rPr>
              <w:tab/>
            </w:r>
            <w:r w:rsidR="00076DB5" w:rsidRPr="001B7D8A">
              <w:rPr>
                <w:rFonts w:ascii="Arial" w:hAnsi="Arial" w:cs="Arial"/>
                <w:noProof/>
                <w:webHidden/>
              </w:rPr>
              <w:fldChar w:fldCharType="begin"/>
            </w:r>
            <w:r w:rsidR="00076DB5" w:rsidRPr="001B7D8A">
              <w:rPr>
                <w:rFonts w:ascii="Arial" w:hAnsi="Arial" w:cs="Arial"/>
                <w:noProof/>
                <w:webHidden/>
              </w:rPr>
              <w:instrText xml:space="preserve"> PAGEREF _Toc96595796 \h </w:instrText>
            </w:r>
            <w:r w:rsidR="00076DB5" w:rsidRPr="001B7D8A">
              <w:rPr>
                <w:rFonts w:ascii="Arial" w:hAnsi="Arial" w:cs="Arial"/>
                <w:noProof/>
                <w:webHidden/>
              </w:rPr>
            </w:r>
            <w:r w:rsidR="00076DB5" w:rsidRPr="001B7D8A">
              <w:rPr>
                <w:rFonts w:ascii="Arial" w:hAnsi="Arial" w:cs="Arial"/>
                <w:noProof/>
                <w:webHidden/>
              </w:rPr>
              <w:fldChar w:fldCharType="separate"/>
            </w:r>
            <w:r w:rsidR="00076DB5" w:rsidRPr="001B7D8A">
              <w:rPr>
                <w:rFonts w:ascii="Arial" w:hAnsi="Arial" w:cs="Arial"/>
                <w:noProof/>
                <w:webHidden/>
              </w:rPr>
              <w:t>4</w:t>
            </w:r>
            <w:r w:rsidR="00076DB5" w:rsidRPr="001B7D8A">
              <w:rPr>
                <w:rFonts w:ascii="Arial" w:hAnsi="Arial" w:cs="Arial"/>
                <w:noProof/>
                <w:webHidden/>
              </w:rPr>
              <w:fldChar w:fldCharType="end"/>
            </w:r>
          </w:hyperlink>
        </w:p>
        <w:p w14:paraId="388562FC" w14:textId="77277BBD" w:rsidR="00076DB5" w:rsidRPr="001B7D8A" w:rsidRDefault="006E525A" w:rsidP="001B7D8A">
          <w:pPr>
            <w:pStyle w:val="TOC1"/>
            <w:tabs>
              <w:tab w:val="right" w:leader="dot" w:pos="9737"/>
            </w:tabs>
            <w:spacing w:after="240" w:line="240" w:lineRule="auto"/>
            <w:rPr>
              <w:rFonts w:ascii="Arial" w:eastAsiaTheme="minorEastAsia" w:hAnsi="Arial" w:cs="Arial"/>
              <w:noProof/>
              <w:lang w:val="en-GB" w:eastAsia="en-GB"/>
            </w:rPr>
          </w:pPr>
          <w:hyperlink w:anchor="_Toc96595797" w:history="1">
            <w:r w:rsidR="00076DB5" w:rsidRPr="001B7D8A">
              <w:rPr>
                <w:rStyle w:val="Hyperlink"/>
                <w:rFonts w:ascii="Arial" w:hAnsi="Arial" w:cs="Arial"/>
                <w:noProof/>
              </w:rPr>
              <w:t>RESURSE NECESARE/EXPERTIZĂ NECESARĂ</w:t>
            </w:r>
            <w:r w:rsidR="00076DB5" w:rsidRPr="001B7D8A">
              <w:rPr>
                <w:rFonts w:ascii="Arial" w:hAnsi="Arial" w:cs="Arial"/>
                <w:noProof/>
                <w:webHidden/>
              </w:rPr>
              <w:tab/>
            </w:r>
            <w:r w:rsidR="00076DB5" w:rsidRPr="001B7D8A">
              <w:rPr>
                <w:rFonts w:ascii="Arial" w:hAnsi="Arial" w:cs="Arial"/>
                <w:noProof/>
                <w:webHidden/>
              </w:rPr>
              <w:fldChar w:fldCharType="begin"/>
            </w:r>
            <w:r w:rsidR="00076DB5" w:rsidRPr="001B7D8A">
              <w:rPr>
                <w:rFonts w:ascii="Arial" w:hAnsi="Arial" w:cs="Arial"/>
                <w:noProof/>
                <w:webHidden/>
              </w:rPr>
              <w:instrText xml:space="preserve"> PAGEREF _Toc96595797 \h </w:instrText>
            </w:r>
            <w:r w:rsidR="00076DB5" w:rsidRPr="001B7D8A">
              <w:rPr>
                <w:rFonts w:ascii="Arial" w:hAnsi="Arial" w:cs="Arial"/>
                <w:noProof/>
                <w:webHidden/>
              </w:rPr>
            </w:r>
            <w:r w:rsidR="00076DB5" w:rsidRPr="001B7D8A">
              <w:rPr>
                <w:rFonts w:ascii="Arial" w:hAnsi="Arial" w:cs="Arial"/>
                <w:noProof/>
                <w:webHidden/>
              </w:rPr>
              <w:fldChar w:fldCharType="separate"/>
            </w:r>
            <w:r w:rsidR="00076DB5" w:rsidRPr="001B7D8A">
              <w:rPr>
                <w:rFonts w:ascii="Arial" w:hAnsi="Arial" w:cs="Arial"/>
                <w:noProof/>
                <w:webHidden/>
              </w:rPr>
              <w:t>12</w:t>
            </w:r>
            <w:r w:rsidR="00076DB5" w:rsidRPr="001B7D8A">
              <w:rPr>
                <w:rFonts w:ascii="Arial" w:hAnsi="Arial" w:cs="Arial"/>
                <w:noProof/>
                <w:webHidden/>
              </w:rPr>
              <w:fldChar w:fldCharType="end"/>
            </w:r>
          </w:hyperlink>
        </w:p>
        <w:p w14:paraId="7033385B" w14:textId="7B4483D2" w:rsidR="00076DB5" w:rsidRPr="001B7D8A" w:rsidRDefault="006E525A" w:rsidP="001B7D8A">
          <w:pPr>
            <w:pStyle w:val="TOC1"/>
            <w:tabs>
              <w:tab w:val="right" w:leader="dot" w:pos="9737"/>
            </w:tabs>
            <w:spacing w:after="240" w:line="240" w:lineRule="auto"/>
            <w:rPr>
              <w:rFonts w:ascii="Arial" w:eastAsiaTheme="minorEastAsia" w:hAnsi="Arial" w:cs="Arial"/>
              <w:noProof/>
              <w:lang w:val="en-GB" w:eastAsia="en-GB"/>
            </w:rPr>
          </w:pPr>
          <w:hyperlink w:anchor="_Toc96595798" w:history="1">
            <w:r w:rsidR="00076DB5" w:rsidRPr="001B7D8A">
              <w:rPr>
                <w:rStyle w:val="Hyperlink"/>
                <w:rFonts w:ascii="Arial" w:hAnsi="Arial" w:cs="Arial"/>
                <w:noProof/>
              </w:rPr>
              <w:t>LOCUL ŞI DURATA CONTRACTULUI</w:t>
            </w:r>
            <w:r w:rsidR="00076DB5" w:rsidRPr="001B7D8A">
              <w:rPr>
                <w:rFonts w:ascii="Arial" w:hAnsi="Arial" w:cs="Arial"/>
                <w:noProof/>
                <w:webHidden/>
              </w:rPr>
              <w:tab/>
            </w:r>
            <w:r w:rsidR="00076DB5" w:rsidRPr="001B7D8A">
              <w:rPr>
                <w:rFonts w:ascii="Arial" w:hAnsi="Arial" w:cs="Arial"/>
                <w:noProof/>
                <w:webHidden/>
              </w:rPr>
              <w:fldChar w:fldCharType="begin"/>
            </w:r>
            <w:r w:rsidR="00076DB5" w:rsidRPr="001B7D8A">
              <w:rPr>
                <w:rFonts w:ascii="Arial" w:hAnsi="Arial" w:cs="Arial"/>
                <w:noProof/>
                <w:webHidden/>
              </w:rPr>
              <w:instrText xml:space="preserve"> PAGEREF _Toc96595798 \h </w:instrText>
            </w:r>
            <w:r w:rsidR="00076DB5" w:rsidRPr="001B7D8A">
              <w:rPr>
                <w:rFonts w:ascii="Arial" w:hAnsi="Arial" w:cs="Arial"/>
                <w:noProof/>
                <w:webHidden/>
              </w:rPr>
            </w:r>
            <w:r w:rsidR="00076DB5" w:rsidRPr="001B7D8A">
              <w:rPr>
                <w:rFonts w:ascii="Arial" w:hAnsi="Arial" w:cs="Arial"/>
                <w:noProof/>
                <w:webHidden/>
              </w:rPr>
              <w:fldChar w:fldCharType="separate"/>
            </w:r>
            <w:r w:rsidR="00076DB5" w:rsidRPr="001B7D8A">
              <w:rPr>
                <w:rFonts w:ascii="Arial" w:hAnsi="Arial" w:cs="Arial"/>
                <w:noProof/>
                <w:webHidden/>
              </w:rPr>
              <w:t>14</w:t>
            </w:r>
            <w:r w:rsidR="00076DB5" w:rsidRPr="001B7D8A">
              <w:rPr>
                <w:rFonts w:ascii="Arial" w:hAnsi="Arial" w:cs="Arial"/>
                <w:noProof/>
                <w:webHidden/>
              </w:rPr>
              <w:fldChar w:fldCharType="end"/>
            </w:r>
          </w:hyperlink>
        </w:p>
        <w:p w14:paraId="780600F4" w14:textId="783D1A98" w:rsidR="00076DB5" w:rsidRPr="001B7D8A" w:rsidRDefault="006E525A" w:rsidP="001B7D8A">
          <w:pPr>
            <w:pStyle w:val="TOC1"/>
            <w:tabs>
              <w:tab w:val="right" w:leader="dot" w:pos="9737"/>
            </w:tabs>
            <w:spacing w:after="240" w:line="240" w:lineRule="auto"/>
            <w:rPr>
              <w:rFonts w:ascii="Arial" w:eastAsiaTheme="minorEastAsia" w:hAnsi="Arial" w:cs="Arial"/>
              <w:noProof/>
              <w:lang w:val="en-GB" w:eastAsia="en-GB"/>
            </w:rPr>
          </w:pPr>
          <w:hyperlink w:anchor="_Toc96595799" w:history="1">
            <w:r w:rsidR="00076DB5" w:rsidRPr="001B7D8A">
              <w:rPr>
                <w:rStyle w:val="Hyperlink"/>
                <w:rFonts w:ascii="Arial" w:eastAsia="Times New Roman" w:hAnsi="Arial" w:cs="Arial"/>
                <w:noProof/>
              </w:rPr>
              <w:t>MANAGEMENTUL CONTRACTULUI ȘI RAPORTARE</w:t>
            </w:r>
            <w:r w:rsidR="00076DB5" w:rsidRPr="001B7D8A">
              <w:rPr>
                <w:rFonts w:ascii="Arial" w:hAnsi="Arial" w:cs="Arial"/>
                <w:noProof/>
                <w:webHidden/>
              </w:rPr>
              <w:tab/>
            </w:r>
            <w:r w:rsidR="00076DB5" w:rsidRPr="001B7D8A">
              <w:rPr>
                <w:rFonts w:ascii="Arial" w:hAnsi="Arial" w:cs="Arial"/>
                <w:noProof/>
                <w:webHidden/>
              </w:rPr>
              <w:fldChar w:fldCharType="begin"/>
            </w:r>
            <w:r w:rsidR="00076DB5" w:rsidRPr="001B7D8A">
              <w:rPr>
                <w:rFonts w:ascii="Arial" w:hAnsi="Arial" w:cs="Arial"/>
                <w:noProof/>
                <w:webHidden/>
              </w:rPr>
              <w:instrText xml:space="preserve"> PAGEREF _Toc96595799 \h </w:instrText>
            </w:r>
            <w:r w:rsidR="00076DB5" w:rsidRPr="001B7D8A">
              <w:rPr>
                <w:rFonts w:ascii="Arial" w:hAnsi="Arial" w:cs="Arial"/>
                <w:noProof/>
                <w:webHidden/>
              </w:rPr>
            </w:r>
            <w:r w:rsidR="00076DB5" w:rsidRPr="001B7D8A">
              <w:rPr>
                <w:rFonts w:ascii="Arial" w:hAnsi="Arial" w:cs="Arial"/>
                <w:noProof/>
                <w:webHidden/>
              </w:rPr>
              <w:fldChar w:fldCharType="separate"/>
            </w:r>
            <w:r w:rsidR="00076DB5" w:rsidRPr="001B7D8A">
              <w:rPr>
                <w:rFonts w:ascii="Arial" w:hAnsi="Arial" w:cs="Arial"/>
                <w:noProof/>
                <w:webHidden/>
              </w:rPr>
              <w:t>14</w:t>
            </w:r>
            <w:r w:rsidR="00076DB5" w:rsidRPr="001B7D8A">
              <w:rPr>
                <w:rFonts w:ascii="Arial" w:hAnsi="Arial" w:cs="Arial"/>
                <w:noProof/>
                <w:webHidden/>
              </w:rPr>
              <w:fldChar w:fldCharType="end"/>
            </w:r>
          </w:hyperlink>
        </w:p>
        <w:p w14:paraId="195F8143" w14:textId="28061C75" w:rsidR="00076DB5" w:rsidRPr="001B7D8A" w:rsidRDefault="006E525A" w:rsidP="001B7D8A">
          <w:pPr>
            <w:pStyle w:val="TOC1"/>
            <w:tabs>
              <w:tab w:val="right" w:leader="dot" w:pos="9737"/>
            </w:tabs>
            <w:spacing w:after="240" w:line="240" w:lineRule="auto"/>
            <w:rPr>
              <w:rFonts w:ascii="Arial" w:eastAsiaTheme="minorEastAsia" w:hAnsi="Arial" w:cs="Arial"/>
              <w:noProof/>
              <w:lang w:val="en-GB" w:eastAsia="en-GB"/>
            </w:rPr>
          </w:pPr>
          <w:hyperlink w:anchor="_Toc96595800" w:history="1">
            <w:r w:rsidR="00076DB5" w:rsidRPr="001B7D8A">
              <w:rPr>
                <w:rStyle w:val="Hyperlink"/>
                <w:rFonts w:ascii="Arial" w:hAnsi="Arial" w:cs="Arial"/>
                <w:noProof/>
              </w:rPr>
              <w:t>PREZENTAREA OFERTEI</w:t>
            </w:r>
            <w:r w:rsidR="00076DB5" w:rsidRPr="001B7D8A">
              <w:rPr>
                <w:rFonts w:ascii="Arial" w:hAnsi="Arial" w:cs="Arial"/>
                <w:noProof/>
                <w:webHidden/>
              </w:rPr>
              <w:tab/>
            </w:r>
            <w:r w:rsidR="00076DB5" w:rsidRPr="001B7D8A">
              <w:rPr>
                <w:rFonts w:ascii="Arial" w:hAnsi="Arial" w:cs="Arial"/>
                <w:noProof/>
                <w:webHidden/>
              </w:rPr>
              <w:fldChar w:fldCharType="begin"/>
            </w:r>
            <w:r w:rsidR="00076DB5" w:rsidRPr="001B7D8A">
              <w:rPr>
                <w:rFonts w:ascii="Arial" w:hAnsi="Arial" w:cs="Arial"/>
                <w:noProof/>
                <w:webHidden/>
              </w:rPr>
              <w:instrText xml:space="preserve"> PAGEREF _Toc96595800 \h </w:instrText>
            </w:r>
            <w:r w:rsidR="00076DB5" w:rsidRPr="001B7D8A">
              <w:rPr>
                <w:rFonts w:ascii="Arial" w:hAnsi="Arial" w:cs="Arial"/>
                <w:noProof/>
                <w:webHidden/>
              </w:rPr>
            </w:r>
            <w:r w:rsidR="00076DB5" w:rsidRPr="001B7D8A">
              <w:rPr>
                <w:rFonts w:ascii="Arial" w:hAnsi="Arial" w:cs="Arial"/>
                <w:noProof/>
                <w:webHidden/>
              </w:rPr>
              <w:fldChar w:fldCharType="separate"/>
            </w:r>
            <w:r w:rsidR="00076DB5" w:rsidRPr="001B7D8A">
              <w:rPr>
                <w:rFonts w:ascii="Arial" w:hAnsi="Arial" w:cs="Arial"/>
                <w:noProof/>
                <w:webHidden/>
              </w:rPr>
              <w:t>16</w:t>
            </w:r>
            <w:r w:rsidR="00076DB5" w:rsidRPr="001B7D8A">
              <w:rPr>
                <w:rFonts w:ascii="Arial" w:hAnsi="Arial" w:cs="Arial"/>
                <w:noProof/>
                <w:webHidden/>
              </w:rPr>
              <w:fldChar w:fldCharType="end"/>
            </w:r>
          </w:hyperlink>
        </w:p>
        <w:p w14:paraId="7FEE9B1D" w14:textId="3DCA45C8" w:rsidR="00076DB5" w:rsidRPr="001B7D8A" w:rsidRDefault="006E525A" w:rsidP="001B7D8A">
          <w:pPr>
            <w:pStyle w:val="TOC1"/>
            <w:tabs>
              <w:tab w:val="right" w:leader="dot" w:pos="9737"/>
            </w:tabs>
            <w:spacing w:after="240" w:line="240" w:lineRule="auto"/>
            <w:rPr>
              <w:rFonts w:ascii="Arial" w:eastAsiaTheme="minorEastAsia" w:hAnsi="Arial" w:cs="Arial"/>
              <w:noProof/>
              <w:lang w:val="en-GB" w:eastAsia="en-GB"/>
            </w:rPr>
          </w:pPr>
          <w:hyperlink w:anchor="_Toc96595801" w:history="1">
            <w:r w:rsidR="00076DB5" w:rsidRPr="001B7D8A">
              <w:rPr>
                <w:rStyle w:val="Hyperlink"/>
                <w:rFonts w:ascii="Arial" w:hAnsi="Arial" w:cs="Arial"/>
                <w:noProof/>
              </w:rPr>
              <w:t>MODALITATEA DE ATRIBUIRE A CONTRACTULUI</w:t>
            </w:r>
            <w:r w:rsidR="00076DB5" w:rsidRPr="001B7D8A">
              <w:rPr>
                <w:rFonts w:ascii="Arial" w:hAnsi="Arial" w:cs="Arial"/>
                <w:noProof/>
                <w:webHidden/>
              </w:rPr>
              <w:tab/>
            </w:r>
            <w:r w:rsidR="00076DB5" w:rsidRPr="001B7D8A">
              <w:rPr>
                <w:rFonts w:ascii="Arial" w:hAnsi="Arial" w:cs="Arial"/>
                <w:noProof/>
                <w:webHidden/>
              </w:rPr>
              <w:fldChar w:fldCharType="begin"/>
            </w:r>
            <w:r w:rsidR="00076DB5" w:rsidRPr="001B7D8A">
              <w:rPr>
                <w:rFonts w:ascii="Arial" w:hAnsi="Arial" w:cs="Arial"/>
                <w:noProof/>
                <w:webHidden/>
              </w:rPr>
              <w:instrText xml:space="preserve"> PAGEREF _Toc96595801 \h </w:instrText>
            </w:r>
            <w:r w:rsidR="00076DB5" w:rsidRPr="001B7D8A">
              <w:rPr>
                <w:rFonts w:ascii="Arial" w:hAnsi="Arial" w:cs="Arial"/>
                <w:noProof/>
                <w:webHidden/>
              </w:rPr>
            </w:r>
            <w:r w:rsidR="00076DB5" w:rsidRPr="001B7D8A">
              <w:rPr>
                <w:rFonts w:ascii="Arial" w:hAnsi="Arial" w:cs="Arial"/>
                <w:noProof/>
                <w:webHidden/>
              </w:rPr>
              <w:fldChar w:fldCharType="separate"/>
            </w:r>
            <w:r w:rsidR="00076DB5" w:rsidRPr="001B7D8A">
              <w:rPr>
                <w:rFonts w:ascii="Arial" w:hAnsi="Arial" w:cs="Arial"/>
                <w:noProof/>
                <w:webHidden/>
              </w:rPr>
              <w:t>18</w:t>
            </w:r>
            <w:r w:rsidR="00076DB5" w:rsidRPr="001B7D8A">
              <w:rPr>
                <w:rFonts w:ascii="Arial" w:hAnsi="Arial" w:cs="Arial"/>
                <w:noProof/>
                <w:webHidden/>
              </w:rPr>
              <w:fldChar w:fldCharType="end"/>
            </w:r>
          </w:hyperlink>
        </w:p>
        <w:p w14:paraId="7FC19514" w14:textId="46DE22A1" w:rsidR="00076DB5" w:rsidRPr="001B7D8A" w:rsidRDefault="006E525A" w:rsidP="001B7D8A">
          <w:pPr>
            <w:pStyle w:val="TOC1"/>
            <w:tabs>
              <w:tab w:val="right" w:leader="dot" w:pos="9737"/>
            </w:tabs>
            <w:spacing w:after="240" w:line="240" w:lineRule="auto"/>
            <w:rPr>
              <w:rFonts w:ascii="Arial" w:eastAsiaTheme="minorEastAsia" w:hAnsi="Arial" w:cs="Arial"/>
              <w:noProof/>
              <w:lang w:val="en-GB" w:eastAsia="en-GB"/>
            </w:rPr>
          </w:pPr>
          <w:hyperlink w:anchor="_Toc96595802" w:history="1">
            <w:r w:rsidR="00076DB5" w:rsidRPr="001B7D8A">
              <w:rPr>
                <w:rStyle w:val="Hyperlink"/>
                <w:rFonts w:ascii="Arial" w:hAnsi="Arial" w:cs="Arial"/>
                <w:noProof/>
              </w:rPr>
              <w:t>FORMULAR ORGANIZARE ȘI METODOLOGIE</w:t>
            </w:r>
            <w:r w:rsidR="00076DB5" w:rsidRPr="001B7D8A">
              <w:rPr>
                <w:rFonts w:ascii="Arial" w:hAnsi="Arial" w:cs="Arial"/>
                <w:noProof/>
                <w:webHidden/>
              </w:rPr>
              <w:tab/>
            </w:r>
            <w:r w:rsidR="00076DB5" w:rsidRPr="001B7D8A">
              <w:rPr>
                <w:rFonts w:ascii="Arial" w:hAnsi="Arial" w:cs="Arial"/>
                <w:noProof/>
                <w:webHidden/>
              </w:rPr>
              <w:fldChar w:fldCharType="begin"/>
            </w:r>
            <w:r w:rsidR="00076DB5" w:rsidRPr="001B7D8A">
              <w:rPr>
                <w:rFonts w:ascii="Arial" w:hAnsi="Arial" w:cs="Arial"/>
                <w:noProof/>
                <w:webHidden/>
              </w:rPr>
              <w:instrText xml:space="preserve"> PAGEREF _Toc96595802 \h </w:instrText>
            </w:r>
            <w:r w:rsidR="00076DB5" w:rsidRPr="001B7D8A">
              <w:rPr>
                <w:rFonts w:ascii="Arial" w:hAnsi="Arial" w:cs="Arial"/>
                <w:noProof/>
                <w:webHidden/>
              </w:rPr>
            </w:r>
            <w:r w:rsidR="00076DB5" w:rsidRPr="001B7D8A">
              <w:rPr>
                <w:rFonts w:ascii="Arial" w:hAnsi="Arial" w:cs="Arial"/>
                <w:noProof/>
                <w:webHidden/>
              </w:rPr>
              <w:fldChar w:fldCharType="separate"/>
            </w:r>
            <w:r w:rsidR="00076DB5" w:rsidRPr="001B7D8A">
              <w:rPr>
                <w:rFonts w:ascii="Arial" w:hAnsi="Arial" w:cs="Arial"/>
                <w:noProof/>
                <w:webHidden/>
              </w:rPr>
              <w:t>20</w:t>
            </w:r>
            <w:r w:rsidR="00076DB5" w:rsidRPr="001B7D8A">
              <w:rPr>
                <w:rFonts w:ascii="Arial" w:hAnsi="Arial" w:cs="Arial"/>
                <w:noProof/>
                <w:webHidden/>
              </w:rPr>
              <w:fldChar w:fldCharType="end"/>
            </w:r>
          </w:hyperlink>
        </w:p>
        <w:p w14:paraId="284CB32F" w14:textId="40810FAF" w:rsidR="00D36338" w:rsidRPr="001B7D8A" w:rsidRDefault="00D36338" w:rsidP="001B7D8A">
          <w:pPr>
            <w:spacing w:after="240" w:line="240" w:lineRule="auto"/>
            <w:rPr>
              <w:rFonts w:ascii="Arial" w:hAnsi="Arial" w:cs="Arial"/>
            </w:rPr>
          </w:pPr>
          <w:r w:rsidRPr="001B7D8A">
            <w:rPr>
              <w:rFonts w:ascii="Arial" w:hAnsi="Arial" w:cs="Arial"/>
              <w:b/>
              <w:bCs/>
              <w:noProof/>
            </w:rPr>
            <w:fldChar w:fldCharType="end"/>
          </w:r>
        </w:p>
      </w:sdtContent>
    </w:sdt>
    <w:p w14:paraId="408A0272" w14:textId="098CA37D" w:rsidR="00BD5A17" w:rsidRPr="001B7D8A" w:rsidRDefault="00BD5A17" w:rsidP="001B7D8A">
      <w:pPr>
        <w:pStyle w:val="Footer"/>
        <w:spacing w:after="240"/>
        <w:ind w:left="-57"/>
        <w:jc w:val="both"/>
        <w:rPr>
          <w:rFonts w:ascii="Arial" w:hAnsi="Arial" w:cs="Arial"/>
          <w:iCs/>
        </w:rPr>
      </w:pPr>
    </w:p>
    <w:p w14:paraId="73689E3E" w14:textId="0F8B9455" w:rsidR="00BD5A17" w:rsidRPr="001B7D8A" w:rsidRDefault="00BD5A17" w:rsidP="001B7D8A">
      <w:pPr>
        <w:pStyle w:val="Footer"/>
        <w:spacing w:after="240"/>
        <w:ind w:left="-57"/>
        <w:jc w:val="both"/>
        <w:rPr>
          <w:rFonts w:ascii="Arial" w:hAnsi="Arial" w:cs="Arial"/>
          <w:iCs/>
        </w:rPr>
      </w:pPr>
    </w:p>
    <w:p w14:paraId="78C63241" w14:textId="6682DC59" w:rsidR="00BD5A17" w:rsidRPr="001B7D8A" w:rsidRDefault="00BD5A17" w:rsidP="001B7D8A">
      <w:pPr>
        <w:pStyle w:val="Footer"/>
        <w:spacing w:after="240"/>
        <w:ind w:left="-57"/>
        <w:jc w:val="both"/>
        <w:rPr>
          <w:rFonts w:ascii="Arial" w:hAnsi="Arial" w:cs="Arial"/>
          <w:iCs/>
        </w:rPr>
      </w:pPr>
    </w:p>
    <w:p w14:paraId="454C4289" w14:textId="19A15372" w:rsidR="00BD5A17" w:rsidRPr="001B7D8A" w:rsidRDefault="00BD5A17" w:rsidP="001B7D8A">
      <w:pPr>
        <w:pStyle w:val="Footer"/>
        <w:spacing w:after="240"/>
        <w:ind w:left="-57"/>
        <w:jc w:val="both"/>
        <w:rPr>
          <w:rFonts w:ascii="Arial" w:hAnsi="Arial" w:cs="Arial"/>
          <w:iCs/>
        </w:rPr>
      </w:pPr>
    </w:p>
    <w:p w14:paraId="5D0AEF70" w14:textId="07909048" w:rsidR="00BD5A17" w:rsidRPr="001B7D8A" w:rsidRDefault="00BD5A17" w:rsidP="001B7D8A">
      <w:pPr>
        <w:pStyle w:val="Footer"/>
        <w:spacing w:after="240"/>
        <w:ind w:left="-57"/>
        <w:jc w:val="both"/>
        <w:rPr>
          <w:rFonts w:ascii="Arial" w:hAnsi="Arial" w:cs="Arial"/>
          <w:iCs/>
        </w:rPr>
      </w:pPr>
    </w:p>
    <w:p w14:paraId="4FFBBF8B" w14:textId="07F029D7" w:rsidR="00BD5A17" w:rsidRPr="001B7D8A" w:rsidRDefault="00BD5A17" w:rsidP="001B7D8A">
      <w:pPr>
        <w:pStyle w:val="Footer"/>
        <w:spacing w:after="240"/>
        <w:ind w:left="-57"/>
        <w:jc w:val="both"/>
        <w:rPr>
          <w:rFonts w:ascii="Arial" w:hAnsi="Arial" w:cs="Arial"/>
          <w:iCs/>
        </w:rPr>
      </w:pPr>
    </w:p>
    <w:p w14:paraId="2381D7A0" w14:textId="4739E9A5" w:rsidR="00BD5A17" w:rsidRPr="001B7D8A" w:rsidRDefault="00BD5A17" w:rsidP="001B7D8A">
      <w:pPr>
        <w:pStyle w:val="Footer"/>
        <w:spacing w:after="240"/>
        <w:ind w:left="-57"/>
        <w:jc w:val="both"/>
        <w:rPr>
          <w:rFonts w:ascii="Arial" w:hAnsi="Arial" w:cs="Arial"/>
          <w:iCs/>
        </w:rPr>
      </w:pPr>
    </w:p>
    <w:p w14:paraId="13C53496" w14:textId="0F7F2993" w:rsidR="00BD5A17" w:rsidRPr="001B7D8A" w:rsidRDefault="00BD5A17" w:rsidP="001B7D8A">
      <w:pPr>
        <w:pStyle w:val="Footer"/>
        <w:spacing w:after="240"/>
        <w:ind w:left="-57"/>
        <w:jc w:val="both"/>
        <w:rPr>
          <w:rFonts w:ascii="Arial" w:hAnsi="Arial" w:cs="Arial"/>
          <w:iCs/>
        </w:rPr>
      </w:pPr>
    </w:p>
    <w:p w14:paraId="1C6AA008" w14:textId="418A0C27" w:rsidR="00BD5A17" w:rsidRPr="001B7D8A" w:rsidRDefault="00BD5A17" w:rsidP="001B7D8A">
      <w:pPr>
        <w:pStyle w:val="Footer"/>
        <w:spacing w:after="240"/>
        <w:ind w:left="-57"/>
        <w:jc w:val="both"/>
        <w:rPr>
          <w:rFonts w:ascii="Arial" w:hAnsi="Arial" w:cs="Arial"/>
          <w:iCs/>
        </w:rPr>
      </w:pPr>
    </w:p>
    <w:p w14:paraId="68010550" w14:textId="0A35C367" w:rsidR="00BD5A17" w:rsidRPr="001B7D8A" w:rsidRDefault="00BD5A17" w:rsidP="001B7D8A">
      <w:pPr>
        <w:pStyle w:val="Footer"/>
        <w:spacing w:after="240"/>
        <w:ind w:left="-57"/>
        <w:jc w:val="both"/>
        <w:rPr>
          <w:rFonts w:ascii="Arial" w:hAnsi="Arial" w:cs="Arial"/>
          <w:iCs/>
        </w:rPr>
      </w:pPr>
    </w:p>
    <w:p w14:paraId="4B960B20" w14:textId="5635BA1E" w:rsidR="00BD5A17" w:rsidRPr="001B7D8A" w:rsidRDefault="00BD5A17" w:rsidP="001B7D8A">
      <w:pPr>
        <w:pStyle w:val="Footer"/>
        <w:spacing w:after="240"/>
        <w:ind w:left="-57"/>
        <w:jc w:val="both"/>
        <w:rPr>
          <w:rFonts w:ascii="Arial" w:hAnsi="Arial" w:cs="Arial"/>
          <w:iCs/>
        </w:rPr>
      </w:pPr>
    </w:p>
    <w:p w14:paraId="6631F586" w14:textId="25A513B6" w:rsidR="00BD5A17" w:rsidRPr="001B7D8A" w:rsidRDefault="00BD5A17" w:rsidP="001B7D8A">
      <w:pPr>
        <w:pStyle w:val="Footer"/>
        <w:spacing w:after="240"/>
        <w:ind w:left="-57"/>
        <w:jc w:val="both"/>
        <w:rPr>
          <w:rFonts w:ascii="Arial" w:hAnsi="Arial" w:cs="Arial"/>
          <w:iCs/>
        </w:rPr>
      </w:pPr>
    </w:p>
    <w:p w14:paraId="48F1F486" w14:textId="053E967E" w:rsidR="00BD5A17" w:rsidRPr="001B7D8A" w:rsidRDefault="00BD5A17" w:rsidP="001B7D8A">
      <w:pPr>
        <w:pStyle w:val="Footer"/>
        <w:spacing w:after="240"/>
        <w:ind w:left="-57"/>
        <w:jc w:val="both"/>
        <w:rPr>
          <w:rFonts w:ascii="Arial" w:hAnsi="Arial" w:cs="Arial"/>
          <w:iCs/>
        </w:rPr>
      </w:pPr>
    </w:p>
    <w:p w14:paraId="1657AF23" w14:textId="77777777" w:rsidR="00076DB5" w:rsidRPr="001B7D8A" w:rsidRDefault="00076DB5" w:rsidP="001B7D8A">
      <w:pPr>
        <w:spacing w:after="240" w:line="240" w:lineRule="auto"/>
        <w:jc w:val="both"/>
        <w:rPr>
          <w:rFonts w:ascii="Arial" w:eastAsia="Calibri" w:hAnsi="Arial" w:cs="Arial"/>
          <w:sz w:val="24"/>
          <w:szCs w:val="24"/>
        </w:rPr>
      </w:pPr>
    </w:p>
    <w:p w14:paraId="539A9201" w14:textId="4447ECE4" w:rsidR="00C33472" w:rsidRPr="001B7D8A" w:rsidRDefault="00C33472" w:rsidP="001B7D8A">
      <w:pPr>
        <w:spacing w:after="240" w:line="240" w:lineRule="auto"/>
        <w:jc w:val="both"/>
        <w:rPr>
          <w:rFonts w:ascii="Arial" w:eastAsia="Calibri" w:hAnsi="Arial" w:cs="Arial"/>
          <w:sz w:val="24"/>
          <w:szCs w:val="24"/>
        </w:rPr>
      </w:pPr>
      <w:r w:rsidRPr="001B7D8A">
        <w:rPr>
          <w:rFonts w:ascii="Arial" w:eastAsia="Calibri" w:hAnsi="Arial" w:cs="Arial"/>
          <w:sz w:val="24"/>
          <w:szCs w:val="24"/>
        </w:rPr>
        <w:t>Caietul de sarcini face parte integrantă din documentația pentru atribuirea contractului de servicii</w:t>
      </w:r>
      <w:r w:rsidR="00BF2126" w:rsidRPr="001B7D8A">
        <w:rPr>
          <w:rFonts w:ascii="Arial" w:hAnsi="Arial" w:cs="Arial"/>
        </w:rPr>
        <w:t xml:space="preserve"> </w:t>
      </w:r>
      <w:r w:rsidR="00BF2126" w:rsidRPr="001B7D8A">
        <w:rPr>
          <w:rFonts w:ascii="Arial" w:eastAsia="Calibri" w:hAnsi="Arial" w:cs="Arial"/>
          <w:sz w:val="24"/>
          <w:szCs w:val="24"/>
        </w:rPr>
        <w:t xml:space="preserve">pentru realizarea unui studiu privind diaspora românească </w:t>
      </w:r>
      <w:r w:rsidRPr="001B7D8A">
        <w:rPr>
          <w:rFonts w:ascii="Arial" w:eastAsia="Calibri" w:hAnsi="Arial" w:cs="Arial"/>
          <w:sz w:val="24"/>
          <w:szCs w:val="24"/>
        </w:rPr>
        <w:t>și constituie ansamblul cerințelor pe baza cărora se elaborează, de către fiecare ofertant, propunerea tehnică. Caietul de sarcini conține specificațiile tehnice care, în mod obligatoriu, vor fi îndeplinite de orice ofertă depusă, pentru a fi considerată acceptabilă. Cerințele impuse vor fi considerate ca fiind minimale.</w:t>
      </w:r>
    </w:p>
    <w:p w14:paraId="6BE0112B" w14:textId="77777777" w:rsidR="00C33472" w:rsidRPr="001B7D8A" w:rsidRDefault="00C33472" w:rsidP="001B7D8A">
      <w:pPr>
        <w:spacing w:after="240" w:line="240" w:lineRule="auto"/>
        <w:jc w:val="both"/>
        <w:rPr>
          <w:rFonts w:ascii="Arial" w:eastAsia="Calibri" w:hAnsi="Arial" w:cs="Arial"/>
          <w:sz w:val="24"/>
          <w:szCs w:val="24"/>
        </w:rPr>
      </w:pPr>
      <w:r w:rsidRPr="001B7D8A">
        <w:rPr>
          <w:rFonts w:ascii="Arial" w:eastAsia="Calibri" w:hAnsi="Arial" w:cs="Arial"/>
          <w:sz w:val="24"/>
          <w:szCs w:val="24"/>
        </w:rPr>
        <w:t>În acest sens, orice ofertă prezentată care conține elemente suplimentare față de cele solicitate prin caietul de sarcini va fi luată în considerare, dar numai în măsura în care propunerea tehnică presupune asigurarea unui nivel calitativ superior cerințelor minimale, din caietul de sarcini. Ofertele care nu satisfac cerințele caietului de sarcini, vor fi declarate neconforme și vor fi respinse.</w:t>
      </w:r>
    </w:p>
    <w:p w14:paraId="051E1159" w14:textId="414D82DF" w:rsidR="00C33472" w:rsidRDefault="00C33472" w:rsidP="001B7D8A">
      <w:pPr>
        <w:spacing w:after="240" w:line="240" w:lineRule="auto"/>
        <w:jc w:val="both"/>
        <w:rPr>
          <w:rFonts w:ascii="Arial" w:eastAsia="Calibri" w:hAnsi="Arial" w:cs="Arial"/>
          <w:sz w:val="24"/>
          <w:szCs w:val="24"/>
        </w:rPr>
      </w:pPr>
      <w:r w:rsidRPr="001B7D8A">
        <w:rPr>
          <w:rFonts w:ascii="Arial" w:eastAsia="Calibri" w:hAnsi="Arial" w:cs="Arial"/>
          <w:sz w:val="24"/>
          <w:szCs w:val="24"/>
        </w:rPr>
        <w:t>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55A27F26" w14:textId="77777777" w:rsidR="001B7D8A" w:rsidRPr="001B7D8A" w:rsidRDefault="001B7D8A" w:rsidP="001B7D8A">
      <w:pPr>
        <w:spacing w:after="240" w:line="240" w:lineRule="auto"/>
        <w:jc w:val="both"/>
        <w:rPr>
          <w:rFonts w:ascii="Arial" w:eastAsia="Calibri" w:hAnsi="Arial" w:cs="Arial"/>
          <w:sz w:val="24"/>
          <w:szCs w:val="24"/>
        </w:rPr>
      </w:pPr>
    </w:p>
    <w:p w14:paraId="6D8C365B" w14:textId="77777777" w:rsidR="00C33472" w:rsidRPr="001B7D8A" w:rsidRDefault="00C33472" w:rsidP="001B7D8A">
      <w:pPr>
        <w:pStyle w:val="Heading1"/>
        <w:spacing w:after="240"/>
        <w:rPr>
          <w:color w:val="auto"/>
        </w:rPr>
      </w:pPr>
      <w:bookmarkStart w:id="0" w:name="_Toc70065338"/>
      <w:bookmarkStart w:id="1" w:name="_Toc96595795"/>
      <w:r w:rsidRPr="001B7D8A">
        <w:rPr>
          <w:color w:val="auto"/>
        </w:rPr>
        <w:t>INFORMAȚII GENERALE</w:t>
      </w:r>
      <w:bookmarkEnd w:id="0"/>
      <w:bookmarkEnd w:id="1"/>
    </w:p>
    <w:p w14:paraId="518F246D" w14:textId="485346AB" w:rsidR="00C33472" w:rsidRPr="001B7D8A" w:rsidRDefault="00C33472" w:rsidP="001B7D8A">
      <w:pPr>
        <w:spacing w:after="240" w:line="240" w:lineRule="auto"/>
        <w:jc w:val="both"/>
        <w:rPr>
          <w:rFonts w:ascii="Arial" w:eastAsia="Times New Roman" w:hAnsi="Arial" w:cs="Arial"/>
          <w:b/>
          <w:sz w:val="24"/>
          <w:szCs w:val="24"/>
          <w:bdr w:val="none" w:sz="0" w:space="0" w:color="auto" w:frame="1"/>
          <w:shd w:val="clear" w:color="auto" w:fill="FFFFFF"/>
        </w:rPr>
      </w:pPr>
      <w:r w:rsidRPr="001B7D8A">
        <w:rPr>
          <w:rFonts w:ascii="Arial" w:eastAsia="Times New Roman" w:hAnsi="Arial" w:cs="Arial"/>
          <w:b/>
          <w:sz w:val="24"/>
          <w:szCs w:val="24"/>
          <w:bdr w:val="none" w:sz="0" w:space="0" w:color="auto" w:frame="1"/>
          <w:shd w:val="clear" w:color="auto" w:fill="FFFFFF"/>
        </w:rPr>
        <w:t>Descrierea proiectului</w:t>
      </w:r>
    </w:p>
    <w:p w14:paraId="7B754A7A" w14:textId="7B47EA86" w:rsidR="00C33472" w:rsidRPr="001B7D8A" w:rsidRDefault="00C33472" w:rsidP="001B7D8A">
      <w:pPr>
        <w:spacing w:after="240" w:line="240" w:lineRule="auto"/>
        <w:jc w:val="both"/>
        <w:rPr>
          <w:rFonts w:ascii="Arial" w:eastAsia="Times New Roman" w:hAnsi="Arial" w:cs="Arial"/>
          <w:sz w:val="24"/>
          <w:szCs w:val="24"/>
          <w:bdr w:val="none" w:sz="0" w:space="0" w:color="auto" w:frame="1"/>
          <w:shd w:val="clear" w:color="auto" w:fill="FFFFFF"/>
        </w:rPr>
      </w:pPr>
      <w:r w:rsidRPr="001B7D8A">
        <w:rPr>
          <w:rFonts w:ascii="Arial" w:eastAsia="Times New Roman" w:hAnsi="Arial" w:cs="Arial"/>
          <w:bCs/>
          <w:sz w:val="24"/>
          <w:szCs w:val="24"/>
          <w:bdr w:val="none" w:sz="0" w:space="0" w:color="auto" w:frame="1"/>
          <w:shd w:val="clear" w:color="auto" w:fill="FFFFFF"/>
        </w:rPr>
        <w:t xml:space="preserve">Departamentul pentru Românii de Pretutindeni, în calitate de </w:t>
      </w:r>
      <w:r w:rsidR="00F224BE" w:rsidRPr="001B7D8A">
        <w:rPr>
          <w:rFonts w:ascii="Arial" w:eastAsia="Times New Roman" w:hAnsi="Arial" w:cs="Arial"/>
          <w:bCs/>
          <w:sz w:val="24"/>
          <w:szCs w:val="24"/>
          <w:bdr w:val="none" w:sz="0" w:space="0" w:color="auto" w:frame="1"/>
          <w:shd w:val="clear" w:color="auto" w:fill="FFFFFF"/>
        </w:rPr>
        <w:t>B</w:t>
      </w:r>
      <w:r w:rsidRPr="001B7D8A">
        <w:rPr>
          <w:rFonts w:ascii="Arial" w:eastAsia="Times New Roman" w:hAnsi="Arial" w:cs="Arial"/>
          <w:bCs/>
          <w:sz w:val="24"/>
          <w:szCs w:val="24"/>
          <w:bdr w:val="none" w:sz="0" w:space="0" w:color="auto" w:frame="1"/>
          <w:shd w:val="clear" w:color="auto" w:fill="FFFFFF"/>
        </w:rPr>
        <w:t xml:space="preserve">eneficiar, implementează proiectul: ”Cadru strategic pentru dezvoltarea infrastructurii politicilor publice derulate de </w:t>
      </w:r>
      <w:r w:rsidRPr="001B7D8A">
        <w:rPr>
          <w:rFonts w:ascii="Arial" w:eastAsia="Times New Roman" w:hAnsi="Arial" w:cs="Arial"/>
          <w:sz w:val="24"/>
          <w:szCs w:val="24"/>
          <w:bdr w:val="none" w:sz="0" w:space="0" w:color="auto" w:frame="1"/>
          <w:shd w:val="clear" w:color="auto" w:fill="FFFFFF"/>
        </w:rPr>
        <w:t>Departamentul pentru Românii de Pretutindeni</w:t>
      </w:r>
      <w:r w:rsidRPr="001B7D8A">
        <w:rPr>
          <w:rFonts w:ascii="Arial" w:eastAsia="Times New Roman" w:hAnsi="Arial" w:cs="Arial"/>
          <w:bCs/>
          <w:sz w:val="24"/>
          <w:szCs w:val="24"/>
          <w:bdr w:val="none" w:sz="0" w:space="0" w:color="auto" w:frame="1"/>
          <w:shd w:val="clear" w:color="auto" w:fill="FFFFFF"/>
        </w:rPr>
        <w:t>” (</w:t>
      </w:r>
      <w:r w:rsidRPr="001B7D8A">
        <w:rPr>
          <w:rFonts w:ascii="Arial" w:eastAsia="Times New Roman" w:hAnsi="Arial" w:cs="Arial"/>
          <w:sz w:val="24"/>
          <w:szCs w:val="24"/>
          <w:bdr w:val="none" w:sz="0" w:space="0" w:color="auto" w:frame="1"/>
          <w:shd w:val="clear" w:color="auto" w:fill="FFFFFF"/>
        </w:rPr>
        <w:t>Cod SIPOCA/MySMIS 730/130070), conform contractului de finanțare nr.442/17.10.2019, modificat prin actul adițional nr.1/02.10.2020 și actul adițional nr.2/2021 încheiat cu Ministerul Lucrărilor Publice, Dezvoltării și Administrației Publice, în calitate de Autoritate de Management pentru Programul Operațional Capacitate Administrativă.</w:t>
      </w:r>
    </w:p>
    <w:p w14:paraId="621FC45D" w14:textId="2DB88874" w:rsidR="00C33472" w:rsidRPr="001B7D8A" w:rsidRDefault="00C33472" w:rsidP="001B7D8A">
      <w:pPr>
        <w:spacing w:after="240" w:line="240" w:lineRule="auto"/>
        <w:jc w:val="both"/>
        <w:rPr>
          <w:rFonts w:ascii="Arial" w:eastAsia="Times New Roman" w:hAnsi="Arial" w:cs="Arial"/>
          <w:szCs w:val="24"/>
          <w:bdr w:val="none" w:sz="0" w:space="0" w:color="auto" w:frame="1"/>
          <w:shd w:val="clear" w:color="auto" w:fill="FFFFFF"/>
        </w:rPr>
      </w:pPr>
      <w:r w:rsidRPr="001B7D8A">
        <w:rPr>
          <w:rFonts w:ascii="Arial" w:eastAsia="Times New Roman" w:hAnsi="Arial" w:cs="Arial"/>
          <w:sz w:val="24"/>
          <w:szCs w:val="24"/>
          <w:bdr w:val="none" w:sz="0" w:space="0" w:color="auto" w:frame="1"/>
          <w:shd w:val="clear" w:color="auto" w:fill="FFFFFF"/>
        </w:rPr>
        <w:t>Proiectul se încadrează în Axa prioritară 1 - Administrație publică și sistem judiciar eficiente a Programului Operațional Capacitate Administrativă (POCA) 2014-2020. Obiectivul general constă în dezvoltarea unui set de instrumente de planificare strategică prin fundamentarea unei noi Strategii pentru românii de pretutindeni, în vederea identificării de soluții specifice, ca răspuns la problemele particulare existente în fiecare comunitate românească din afara granițelor țării.</w:t>
      </w:r>
    </w:p>
    <w:p w14:paraId="2AF596CB" w14:textId="3DCAF227" w:rsidR="00C33472" w:rsidRPr="001B7D8A" w:rsidRDefault="00C33472" w:rsidP="001B7D8A">
      <w:pPr>
        <w:spacing w:after="240" w:line="240" w:lineRule="auto"/>
        <w:contextualSpacing/>
        <w:jc w:val="both"/>
        <w:rPr>
          <w:rFonts w:ascii="Arial" w:eastAsia="Calibri" w:hAnsi="Arial" w:cs="Arial"/>
          <w:b/>
          <w:sz w:val="24"/>
        </w:rPr>
      </w:pPr>
      <w:r w:rsidRPr="001B7D8A">
        <w:rPr>
          <w:rFonts w:ascii="Arial" w:eastAsia="Calibri" w:hAnsi="Arial" w:cs="Arial"/>
          <w:b/>
          <w:sz w:val="24"/>
        </w:rPr>
        <w:t xml:space="preserve">Legislație aplicabilă    </w:t>
      </w:r>
    </w:p>
    <w:p w14:paraId="0E87A609" w14:textId="36AAD8FB" w:rsidR="00C33472" w:rsidRPr="001B7D8A" w:rsidRDefault="00C0333A" w:rsidP="001B7D8A">
      <w:pPr>
        <w:pStyle w:val="Footer"/>
        <w:numPr>
          <w:ilvl w:val="0"/>
          <w:numId w:val="1"/>
        </w:numPr>
        <w:spacing w:after="240"/>
        <w:jc w:val="both"/>
        <w:rPr>
          <w:rFonts w:ascii="Arial" w:hAnsi="Arial" w:cs="Arial"/>
          <w:iCs/>
        </w:rPr>
      </w:pPr>
      <w:r w:rsidRPr="001B7D8A">
        <w:rPr>
          <w:rFonts w:ascii="Arial" w:eastAsia="Calibri" w:hAnsi="Arial" w:cs="Arial"/>
          <w:sz w:val="24"/>
          <w:szCs w:val="24"/>
        </w:rPr>
        <w:t>Legea nr. 321 din 14 iulie 2006 (*republicată*) privind regimul acordării finanțărilor nerambursabile pentru programele, proiectele sau acțiunile privind sprijinirea activității românilor de pretutindeni și a organizațiilor reprezentative ale acestora, precum și a modului de repartizare și de utilizare a sumei prevăzute în bugetul Ministerului pentru Românii de Pretutindeni pentru această activitate</w:t>
      </w:r>
    </w:p>
    <w:p w14:paraId="5352E38F" w14:textId="3827F6B9" w:rsidR="00C0333A" w:rsidRPr="001B7D8A" w:rsidRDefault="00C0333A" w:rsidP="001B7D8A">
      <w:pPr>
        <w:pStyle w:val="Footer"/>
        <w:numPr>
          <w:ilvl w:val="0"/>
          <w:numId w:val="1"/>
        </w:numPr>
        <w:spacing w:after="240"/>
        <w:jc w:val="both"/>
        <w:rPr>
          <w:rFonts w:ascii="Arial" w:hAnsi="Arial" w:cs="Arial"/>
          <w:iCs/>
        </w:rPr>
      </w:pPr>
      <w:r w:rsidRPr="001B7D8A">
        <w:rPr>
          <w:rFonts w:ascii="Arial" w:eastAsia="Calibri" w:hAnsi="Arial" w:cs="Arial"/>
          <w:sz w:val="24"/>
          <w:szCs w:val="24"/>
        </w:rPr>
        <w:lastRenderedPageBreak/>
        <w:t>Lege</w:t>
      </w:r>
      <w:r w:rsidR="00BF2126" w:rsidRPr="001B7D8A">
        <w:rPr>
          <w:rFonts w:ascii="Arial" w:eastAsia="Calibri" w:hAnsi="Arial" w:cs="Arial"/>
          <w:sz w:val="24"/>
          <w:szCs w:val="24"/>
        </w:rPr>
        <w:t>a</w:t>
      </w:r>
      <w:r w:rsidRPr="001B7D8A">
        <w:rPr>
          <w:rFonts w:ascii="Arial" w:eastAsia="Calibri" w:hAnsi="Arial" w:cs="Arial"/>
          <w:sz w:val="24"/>
          <w:szCs w:val="24"/>
        </w:rPr>
        <w:t xml:space="preserve"> nr. 299 din 13 noiembrie 2007 (**republicată**) privind sprijinul acordat românilor de pretutindeni**</w:t>
      </w:r>
    </w:p>
    <w:p w14:paraId="4B5E624D" w14:textId="71A9F578" w:rsidR="00C0333A" w:rsidRPr="001B7D8A" w:rsidRDefault="00C0333A" w:rsidP="001B7D8A">
      <w:pPr>
        <w:pStyle w:val="Footer"/>
        <w:numPr>
          <w:ilvl w:val="0"/>
          <w:numId w:val="1"/>
        </w:numPr>
        <w:spacing w:after="240"/>
        <w:jc w:val="both"/>
        <w:rPr>
          <w:rFonts w:ascii="Arial" w:hAnsi="Arial" w:cs="Arial"/>
          <w:iCs/>
        </w:rPr>
      </w:pPr>
      <w:r w:rsidRPr="001B7D8A">
        <w:rPr>
          <w:rFonts w:ascii="Arial" w:hAnsi="Arial" w:cs="Arial"/>
          <w:iCs/>
        </w:rPr>
        <w:t xml:space="preserve">Ordonanța de urgență a Guvernului nr. 52 din 16 iunie 2021 privind stabilirea unor măsuri la nivelul </w:t>
      </w:r>
      <w:r w:rsidR="00557C74" w:rsidRPr="001B7D8A">
        <w:rPr>
          <w:rFonts w:ascii="Arial" w:hAnsi="Arial" w:cs="Arial"/>
          <w:iCs/>
        </w:rPr>
        <w:t>administrației</w:t>
      </w:r>
      <w:r w:rsidRPr="001B7D8A">
        <w:rPr>
          <w:rFonts w:ascii="Arial" w:hAnsi="Arial" w:cs="Arial"/>
          <w:iCs/>
        </w:rPr>
        <w:t xml:space="preserve"> publice centrale</w:t>
      </w:r>
    </w:p>
    <w:p w14:paraId="0FAF23EE" w14:textId="22EB24D0" w:rsidR="00C0333A" w:rsidRPr="001B7D8A" w:rsidRDefault="00C0333A" w:rsidP="001B7D8A">
      <w:pPr>
        <w:pStyle w:val="Footer"/>
        <w:numPr>
          <w:ilvl w:val="0"/>
          <w:numId w:val="1"/>
        </w:numPr>
        <w:spacing w:after="240"/>
        <w:jc w:val="both"/>
        <w:rPr>
          <w:rFonts w:ascii="Arial" w:hAnsi="Arial" w:cs="Arial"/>
          <w:iCs/>
        </w:rPr>
      </w:pPr>
      <w:r w:rsidRPr="001B7D8A">
        <w:rPr>
          <w:rFonts w:ascii="Arial" w:hAnsi="Arial" w:cs="Arial"/>
          <w:iCs/>
        </w:rPr>
        <w:t>Hotărârea Guvernului nr. 927 din 01 septembrie 2021 privind atribuțiile, organizarea și funcționarea Departamentului pentru Românii de Pretutindeni</w:t>
      </w:r>
    </w:p>
    <w:p w14:paraId="31EFF763" w14:textId="1F2C60D8" w:rsidR="00C0333A" w:rsidRPr="001B7D8A" w:rsidRDefault="00C0333A" w:rsidP="001B7D8A">
      <w:pPr>
        <w:pStyle w:val="Footer"/>
        <w:numPr>
          <w:ilvl w:val="0"/>
          <w:numId w:val="1"/>
        </w:numPr>
        <w:spacing w:after="240"/>
        <w:jc w:val="both"/>
        <w:rPr>
          <w:rFonts w:ascii="Arial" w:hAnsi="Arial" w:cs="Arial"/>
          <w:iCs/>
        </w:rPr>
      </w:pPr>
      <w:r w:rsidRPr="001B7D8A">
        <w:rPr>
          <w:rFonts w:ascii="Arial" w:eastAsia="Calibri" w:hAnsi="Arial" w:cs="Arial"/>
          <w:bCs/>
          <w:sz w:val="24"/>
          <w:szCs w:val="24"/>
          <w:bdr w:val="none" w:sz="0" w:space="0" w:color="auto" w:frame="1"/>
          <w:shd w:val="clear" w:color="auto" w:fill="FFFFFF"/>
        </w:rPr>
        <w:t>Hotărârea Guvernului nr. 405 din 31 martie 2017 privind aprobarea Strategiei naționale pentru românii de pretutindeni pentru perioada 2017 – 2020</w:t>
      </w:r>
    </w:p>
    <w:p w14:paraId="048BFDDD" w14:textId="0996AE07" w:rsidR="00C0333A" w:rsidRPr="001B7D8A" w:rsidRDefault="00C0333A" w:rsidP="001B7D8A">
      <w:pPr>
        <w:pStyle w:val="Footer"/>
        <w:spacing w:after="240"/>
        <w:jc w:val="both"/>
        <w:rPr>
          <w:rFonts w:ascii="Arial" w:eastAsia="Calibri" w:hAnsi="Arial" w:cs="Arial"/>
          <w:bCs/>
          <w:sz w:val="24"/>
          <w:szCs w:val="24"/>
          <w:bdr w:val="none" w:sz="0" w:space="0" w:color="auto" w:frame="1"/>
          <w:shd w:val="clear" w:color="auto" w:fill="FFFFFF"/>
        </w:rPr>
      </w:pPr>
    </w:p>
    <w:p w14:paraId="749EF27F" w14:textId="1B578C28" w:rsidR="00C0333A" w:rsidRPr="001B7D8A" w:rsidRDefault="00C0333A" w:rsidP="001B7D8A">
      <w:pPr>
        <w:pStyle w:val="Heading1"/>
        <w:spacing w:after="240"/>
        <w:rPr>
          <w:color w:val="auto"/>
        </w:rPr>
      </w:pPr>
      <w:bookmarkStart w:id="2" w:name="_Toc70065339"/>
      <w:bookmarkStart w:id="3" w:name="_Toc96595796"/>
      <w:r w:rsidRPr="001B7D8A">
        <w:rPr>
          <w:color w:val="auto"/>
        </w:rPr>
        <w:t>OBIECTUL ACHIZIȚIEI</w:t>
      </w:r>
      <w:bookmarkEnd w:id="2"/>
      <w:bookmarkEnd w:id="3"/>
    </w:p>
    <w:p w14:paraId="05BB0061" w14:textId="79C5FA94" w:rsidR="00C0333A" w:rsidRPr="001B7D8A" w:rsidRDefault="00C0333A" w:rsidP="001B7D8A">
      <w:pPr>
        <w:spacing w:after="240" w:line="240" w:lineRule="auto"/>
        <w:jc w:val="both"/>
        <w:rPr>
          <w:rFonts w:ascii="Arial" w:eastAsia="Calibri" w:hAnsi="Arial" w:cs="Arial"/>
          <w:i/>
          <w:iCs/>
          <w:sz w:val="24"/>
        </w:rPr>
      </w:pPr>
      <w:r w:rsidRPr="001B7D8A">
        <w:rPr>
          <w:rFonts w:ascii="Arial" w:eastAsia="Calibri" w:hAnsi="Arial" w:cs="Arial"/>
          <w:sz w:val="24"/>
          <w:szCs w:val="24"/>
        </w:rPr>
        <w:t xml:space="preserve">Prin prezenta achiziție se urmărește încheierea unui contract de achiziție publică, care va asigura servicii specifice de studii și sondaje pentru realizarea (sub)activităților referitoare la activitățile din proiectul ”Cadru strategic pentru dezvoltarea infrastructurii politicilor publice derulate de Departamentul pentru Românii de Pretutindeni” (Cod SIPOCA/MySMIS 730/130070): </w:t>
      </w:r>
      <w:r w:rsidRPr="001B7D8A">
        <w:rPr>
          <w:rFonts w:ascii="Arial" w:eastAsia="Calibri" w:hAnsi="Arial" w:cs="Arial"/>
          <w:sz w:val="24"/>
        </w:rPr>
        <w:t xml:space="preserve">Activitatea: </w:t>
      </w:r>
      <w:r w:rsidRPr="001B7D8A">
        <w:rPr>
          <w:rFonts w:ascii="Arial" w:eastAsia="Calibri" w:hAnsi="Arial" w:cs="Arial"/>
          <w:i/>
          <w:iCs/>
          <w:sz w:val="24"/>
        </w:rPr>
        <w:t>A3: Elaborarea Strategiei pentru Românii de Pretutindeni</w:t>
      </w:r>
      <w:r w:rsidR="00BF2126" w:rsidRPr="001B7D8A">
        <w:rPr>
          <w:rFonts w:ascii="Arial" w:eastAsia="Calibri" w:hAnsi="Arial" w:cs="Arial"/>
          <w:i/>
          <w:iCs/>
          <w:sz w:val="24"/>
        </w:rPr>
        <w:t>.</w:t>
      </w:r>
    </w:p>
    <w:p w14:paraId="0EAE0513" w14:textId="2634E0C7" w:rsidR="00F224BE" w:rsidRPr="001B7D8A" w:rsidRDefault="00BF2126" w:rsidP="001B7D8A">
      <w:pPr>
        <w:spacing w:before="240" w:after="240" w:line="240" w:lineRule="auto"/>
        <w:jc w:val="both"/>
        <w:rPr>
          <w:rFonts w:ascii="Arial" w:eastAsia="Calibri" w:hAnsi="Arial" w:cs="Arial"/>
          <w:sz w:val="24"/>
        </w:rPr>
      </w:pPr>
      <w:r w:rsidRPr="001B7D8A">
        <w:rPr>
          <w:rFonts w:ascii="Arial" w:eastAsia="Calibri" w:hAnsi="Arial" w:cs="Arial"/>
          <w:sz w:val="24"/>
          <w:szCs w:val="24"/>
        </w:rPr>
        <w:t xml:space="preserve">Obiectul contractului constă în furnizarea </w:t>
      </w:r>
      <w:r w:rsidRPr="001B7D8A">
        <w:rPr>
          <w:rFonts w:ascii="Arial" w:eastAsia="Calibri" w:hAnsi="Arial" w:cs="Arial"/>
          <w:sz w:val="24"/>
        </w:rPr>
        <w:t>Serviciilor de realizare a unui studiu sociologic aprofundat</w:t>
      </w:r>
      <w:r w:rsidR="00F224BE" w:rsidRPr="001B7D8A">
        <w:rPr>
          <w:rFonts w:ascii="Arial" w:eastAsia="Calibri" w:hAnsi="Arial" w:cs="Arial"/>
          <w:sz w:val="24"/>
        </w:rPr>
        <w:t xml:space="preserve"> privind diaspora românească, prin colectarea datelor statistice din surse administrative, realizarea unui sondaj de opinie și organizarea unor focus grupuri. </w:t>
      </w:r>
    </w:p>
    <w:p w14:paraId="73C296C7" w14:textId="59C9604B" w:rsidR="00F224BE" w:rsidRPr="001B7D8A" w:rsidRDefault="00F224BE" w:rsidP="001B7D8A">
      <w:pPr>
        <w:spacing w:after="240" w:line="240" w:lineRule="auto"/>
        <w:jc w:val="both"/>
        <w:rPr>
          <w:rFonts w:ascii="Arial" w:eastAsia="Calibri" w:hAnsi="Arial" w:cs="Arial"/>
          <w:sz w:val="24"/>
          <w:szCs w:val="24"/>
        </w:rPr>
      </w:pPr>
      <w:r w:rsidRPr="001B7D8A">
        <w:rPr>
          <w:rFonts w:ascii="Arial" w:eastAsia="Calibri" w:hAnsi="Arial" w:cs="Arial"/>
          <w:sz w:val="24"/>
          <w:szCs w:val="24"/>
        </w:rPr>
        <w:t>Colectarea datelor statistice se va realiza din surse administrative publice sau disponibile la cerere</w:t>
      </w:r>
      <w:r w:rsidR="00510498" w:rsidRPr="001B7D8A">
        <w:rPr>
          <w:rFonts w:ascii="Arial" w:eastAsia="Calibri" w:hAnsi="Arial" w:cs="Arial"/>
          <w:sz w:val="24"/>
          <w:szCs w:val="24"/>
        </w:rPr>
        <w:t xml:space="preserve"> (baze de date internaționale, date furnizate de instituțiile ce oferă statistici în domeniu din statele menționate în anexa 1, informații publice oferite la cerere, date furnizate de MDOC, servicii naționale de statistică, etc.) și va viza: </w:t>
      </w:r>
    </w:p>
    <w:p w14:paraId="557B2785" w14:textId="77777777" w:rsidR="00510498" w:rsidRPr="001B7D8A" w:rsidRDefault="00510498" w:rsidP="001B7D8A">
      <w:pPr>
        <w:numPr>
          <w:ilvl w:val="0"/>
          <w:numId w:val="2"/>
        </w:numPr>
        <w:spacing w:before="240" w:after="0" w:line="240" w:lineRule="auto"/>
        <w:contextualSpacing/>
        <w:jc w:val="both"/>
        <w:rPr>
          <w:rFonts w:ascii="Arial" w:eastAsia="Calibri" w:hAnsi="Arial" w:cs="Arial"/>
          <w:sz w:val="24"/>
          <w:szCs w:val="24"/>
        </w:rPr>
      </w:pPr>
      <w:r w:rsidRPr="001B7D8A">
        <w:rPr>
          <w:rFonts w:ascii="Arial" w:eastAsia="Calibri" w:hAnsi="Arial" w:cs="Arial"/>
          <w:sz w:val="24"/>
          <w:szCs w:val="24"/>
        </w:rPr>
        <w:t>Caracteristicile socio-demografice ale mobilității internaționale a românilor pe termen scurt, mediu și lung;</w:t>
      </w:r>
    </w:p>
    <w:p w14:paraId="70A7F999" w14:textId="77777777" w:rsidR="00510498" w:rsidRPr="001B7D8A" w:rsidRDefault="00510498" w:rsidP="001B7D8A">
      <w:pPr>
        <w:pStyle w:val="ListParagraph"/>
        <w:numPr>
          <w:ilvl w:val="0"/>
          <w:numId w:val="2"/>
        </w:numPr>
        <w:rPr>
          <w:rFonts w:ascii="Arial" w:eastAsia="Calibri" w:hAnsi="Arial" w:cs="Arial"/>
        </w:rPr>
      </w:pPr>
      <w:r w:rsidRPr="001B7D8A">
        <w:rPr>
          <w:rFonts w:ascii="Arial" w:eastAsia="Calibri" w:hAnsi="Arial" w:cs="Arial"/>
        </w:rPr>
        <w:t>Tendințele identificate la nivelul fenomenului migrației (țări de destinație, stabilizarea în țara de destinație);</w:t>
      </w:r>
    </w:p>
    <w:p w14:paraId="486BEBD2" w14:textId="5A60560C" w:rsidR="00F224BE" w:rsidRPr="001B7D8A" w:rsidRDefault="00510498" w:rsidP="001B7D8A">
      <w:pPr>
        <w:pStyle w:val="ListParagraph"/>
        <w:numPr>
          <w:ilvl w:val="0"/>
          <w:numId w:val="2"/>
        </w:numPr>
        <w:spacing w:after="240"/>
        <w:rPr>
          <w:rFonts w:ascii="Arial" w:eastAsia="Calibri" w:hAnsi="Arial" w:cs="Arial"/>
        </w:rPr>
      </w:pPr>
      <w:r w:rsidRPr="001B7D8A">
        <w:rPr>
          <w:rFonts w:ascii="Arial" w:eastAsia="Calibri" w:hAnsi="Arial" w:cs="Arial"/>
        </w:rPr>
        <w:t>Conexiunile dintre județele României și comunitățile de români rezultate ca urmare a mobilității internaționale a acestora pe termen scurt, mediu și lung ;</w:t>
      </w:r>
    </w:p>
    <w:p w14:paraId="466E7881" w14:textId="4E5F9F30" w:rsidR="00012E2A" w:rsidRPr="001B7D8A" w:rsidRDefault="00510498" w:rsidP="001B7D8A">
      <w:pPr>
        <w:spacing w:after="240" w:line="240" w:lineRule="auto"/>
        <w:ind w:firstLine="360"/>
        <w:jc w:val="both"/>
        <w:rPr>
          <w:rFonts w:ascii="Arial" w:eastAsia="Calibri" w:hAnsi="Arial" w:cs="Arial"/>
          <w:sz w:val="24"/>
        </w:rPr>
      </w:pPr>
      <w:r w:rsidRPr="001B7D8A">
        <w:rPr>
          <w:rFonts w:ascii="Arial" w:eastAsia="Calibri" w:hAnsi="Arial" w:cs="Arial"/>
          <w:sz w:val="24"/>
          <w:szCs w:val="24"/>
        </w:rPr>
        <w:t>Sondajul de opinie</w:t>
      </w:r>
      <w:r w:rsidR="00012E2A" w:rsidRPr="001B7D8A">
        <w:rPr>
          <w:rFonts w:ascii="Arial" w:eastAsia="Calibri" w:hAnsi="Arial" w:cs="Arial"/>
          <w:sz w:val="24"/>
          <w:szCs w:val="24"/>
        </w:rPr>
        <w:t xml:space="preserve"> va furniza datele necesare pentru cunoașterea mai bună a următorilor parametri: </w:t>
      </w:r>
    </w:p>
    <w:p w14:paraId="25072CE5" w14:textId="555A057C" w:rsidR="00510498" w:rsidRPr="001B7D8A" w:rsidRDefault="00F623D1" w:rsidP="001B7D8A">
      <w:pPr>
        <w:numPr>
          <w:ilvl w:val="0"/>
          <w:numId w:val="2"/>
        </w:numPr>
        <w:spacing w:after="0" w:line="240" w:lineRule="auto"/>
        <w:contextualSpacing/>
        <w:jc w:val="both"/>
        <w:rPr>
          <w:rFonts w:ascii="Arial" w:eastAsia="Calibri" w:hAnsi="Arial" w:cs="Arial"/>
          <w:sz w:val="24"/>
          <w:szCs w:val="24"/>
        </w:rPr>
      </w:pPr>
      <w:r w:rsidRPr="001B7D8A">
        <w:rPr>
          <w:rFonts w:ascii="Arial" w:eastAsia="Calibri" w:hAnsi="Arial" w:cs="Arial"/>
          <w:sz w:val="24"/>
          <w:szCs w:val="24"/>
        </w:rPr>
        <w:t>Factorii determinanți ai mobilității internaționale a românilor (de tip push-pull), precum și factorii care ar putea determina întoarcerea în România;</w:t>
      </w:r>
    </w:p>
    <w:p w14:paraId="6F6444AE" w14:textId="25A56672" w:rsidR="00012E2A" w:rsidRPr="001B7D8A" w:rsidRDefault="00F623D1" w:rsidP="001B7D8A">
      <w:pPr>
        <w:numPr>
          <w:ilvl w:val="0"/>
          <w:numId w:val="2"/>
        </w:numPr>
        <w:spacing w:after="0" w:line="240" w:lineRule="auto"/>
        <w:contextualSpacing/>
        <w:jc w:val="both"/>
        <w:rPr>
          <w:rFonts w:ascii="Arial" w:eastAsia="Calibri" w:hAnsi="Arial" w:cs="Arial"/>
          <w:sz w:val="24"/>
          <w:szCs w:val="24"/>
        </w:rPr>
      </w:pPr>
      <w:r w:rsidRPr="001B7D8A">
        <w:rPr>
          <w:rFonts w:ascii="Arial" w:eastAsia="Calibri" w:hAnsi="Arial" w:cs="Arial"/>
          <w:sz w:val="24"/>
          <w:szCs w:val="24"/>
        </w:rPr>
        <w:t>Prioritățile privind completarea cadrului legislativ românesc</w:t>
      </w:r>
      <w:r w:rsidR="00510498" w:rsidRPr="001B7D8A">
        <w:rPr>
          <w:rFonts w:ascii="Arial" w:eastAsia="Calibri" w:hAnsi="Arial" w:cs="Arial"/>
          <w:sz w:val="24"/>
          <w:szCs w:val="24"/>
        </w:rPr>
        <w:t xml:space="preserve"> </w:t>
      </w:r>
      <w:r w:rsidRPr="001B7D8A">
        <w:rPr>
          <w:rFonts w:ascii="Arial" w:eastAsia="Calibri" w:hAnsi="Arial" w:cs="Arial"/>
          <w:sz w:val="24"/>
          <w:szCs w:val="24"/>
        </w:rPr>
        <w:t>în domeniile conexe problemelor  determinate de mobilitatea internațională a românilor, fluxuri out și fluxuri in  (n.r. sprijinul acordat românilor de pretutindeni; munca, familie, protecție socială; educație, dezvoltarea mediului economic, fondurile europene);</w:t>
      </w:r>
    </w:p>
    <w:p w14:paraId="28234040" w14:textId="77777777" w:rsidR="00510498" w:rsidRPr="001B7D8A" w:rsidRDefault="00510498" w:rsidP="001B7D8A">
      <w:pPr>
        <w:spacing w:before="240" w:after="240" w:line="240" w:lineRule="auto"/>
        <w:ind w:left="360"/>
        <w:contextualSpacing/>
        <w:jc w:val="both"/>
        <w:rPr>
          <w:rFonts w:ascii="Arial" w:eastAsia="Calibri" w:hAnsi="Arial" w:cs="Arial"/>
          <w:sz w:val="24"/>
          <w:szCs w:val="24"/>
        </w:rPr>
      </w:pPr>
    </w:p>
    <w:p w14:paraId="2F5BD583" w14:textId="5EC5827C" w:rsidR="00F623D1" w:rsidRPr="001B7D8A" w:rsidRDefault="00510498" w:rsidP="001B7D8A">
      <w:pPr>
        <w:spacing w:before="240" w:after="240" w:line="240" w:lineRule="auto"/>
        <w:ind w:left="360"/>
        <w:contextualSpacing/>
        <w:jc w:val="both"/>
        <w:rPr>
          <w:rFonts w:ascii="Arial" w:eastAsia="Calibri" w:hAnsi="Arial" w:cs="Arial"/>
          <w:sz w:val="24"/>
          <w:szCs w:val="24"/>
        </w:rPr>
      </w:pPr>
      <w:r w:rsidRPr="001B7D8A">
        <w:rPr>
          <w:rFonts w:ascii="Arial" w:eastAsia="Calibri" w:hAnsi="Arial" w:cs="Arial"/>
          <w:sz w:val="24"/>
          <w:szCs w:val="24"/>
        </w:rPr>
        <w:t>Focus grupurile vor</w:t>
      </w:r>
      <w:r w:rsidR="00F623D1" w:rsidRPr="001B7D8A">
        <w:rPr>
          <w:rFonts w:ascii="Arial" w:eastAsia="Calibri" w:hAnsi="Arial" w:cs="Arial"/>
          <w:sz w:val="24"/>
          <w:szCs w:val="24"/>
        </w:rPr>
        <w:t xml:space="preserve"> furniza datele necesare pentru cunoașterea mai bună a următorilor parametri:</w:t>
      </w:r>
    </w:p>
    <w:p w14:paraId="4A757D6B" w14:textId="18593CA7" w:rsidR="00F623D1" w:rsidRPr="001B7D8A" w:rsidRDefault="00F623D1" w:rsidP="001B7D8A">
      <w:pPr>
        <w:spacing w:before="240" w:after="240" w:line="240" w:lineRule="auto"/>
        <w:ind w:left="360"/>
        <w:contextualSpacing/>
        <w:jc w:val="both"/>
        <w:rPr>
          <w:rFonts w:ascii="Arial" w:eastAsia="Calibri" w:hAnsi="Arial" w:cs="Arial"/>
          <w:sz w:val="24"/>
          <w:szCs w:val="24"/>
        </w:rPr>
      </w:pPr>
    </w:p>
    <w:p w14:paraId="45044E32" w14:textId="098C069C" w:rsidR="00F623D1" w:rsidRPr="001B7D8A" w:rsidRDefault="00F623D1" w:rsidP="001B7D8A">
      <w:pPr>
        <w:pStyle w:val="ListParagraph"/>
        <w:numPr>
          <w:ilvl w:val="0"/>
          <w:numId w:val="2"/>
        </w:numPr>
        <w:jc w:val="both"/>
        <w:rPr>
          <w:rFonts w:ascii="Arial" w:eastAsia="Calibri" w:hAnsi="Arial" w:cs="Arial"/>
        </w:rPr>
      </w:pPr>
      <w:r w:rsidRPr="001B7D8A">
        <w:rPr>
          <w:rFonts w:ascii="Arial" w:eastAsia="Calibri" w:hAnsi="Arial" w:cs="Arial"/>
        </w:rPr>
        <w:t>Modul în care românii din afara granițelor se raportează la statul gazdă, la România și la comunitatea din care fac parte, precum și așteptările pe care le au de la statul gazdă și țara de origine</w:t>
      </w:r>
    </w:p>
    <w:p w14:paraId="51389AAC" w14:textId="77777777" w:rsidR="00F623D1" w:rsidRPr="001B7D8A" w:rsidRDefault="00F623D1" w:rsidP="001B7D8A">
      <w:pPr>
        <w:numPr>
          <w:ilvl w:val="0"/>
          <w:numId w:val="2"/>
        </w:numPr>
        <w:spacing w:after="0" w:line="240" w:lineRule="auto"/>
        <w:contextualSpacing/>
        <w:jc w:val="both"/>
        <w:rPr>
          <w:rFonts w:ascii="Arial" w:eastAsia="Calibri" w:hAnsi="Arial" w:cs="Arial"/>
          <w:sz w:val="24"/>
          <w:szCs w:val="24"/>
        </w:rPr>
      </w:pPr>
      <w:r w:rsidRPr="001B7D8A">
        <w:rPr>
          <w:rFonts w:ascii="Arial" w:eastAsia="Calibri" w:hAnsi="Arial" w:cs="Arial"/>
          <w:sz w:val="24"/>
          <w:szCs w:val="24"/>
        </w:rPr>
        <w:t>Identificarea modalităților prin care statul român poate interveni pentru menținerea identității lingvistice, culturale, spirituale românești</w:t>
      </w:r>
    </w:p>
    <w:p w14:paraId="03928F68" w14:textId="77777777" w:rsidR="00F623D1" w:rsidRPr="001B7D8A" w:rsidRDefault="00F623D1" w:rsidP="001B7D8A">
      <w:pPr>
        <w:numPr>
          <w:ilvl w:val="0"/>
          <w:numId w:val="2"/>
        </w:numPr>
        <w:spacing w:after="0" w:line="240" w:lineRule="auto"/>
        <w:contextualSpacing/>
        <w:jc w:val="both"/>
        <w:rPr>
          <w:rFonts w:ascii="Arial" w:eastAsia="Calibri" w:hAnsi="Arial" w:cs="Arial"/>
          <w:sz w:val="24"/>
          <w:szCs w:val="24"/>
        </w:rPr>
      </w:pPr>
      <w:r w:rsidRPr="001B7D8A">
        <w:rPr>
          <w:rFonts w:ascii="Arial" w:eastAsia="Calibri" w:hAnsi="Arial" w:cs="Arial"/>
          <w:sz w:val="24"/>
          <w:szCs w:val="24"/>
        </w:rPr>
        <w:t>Identificarea riscurilor și vulnerabilităților semnalate în cadrul comunităților de români din diaspora</w:t>
      </w:r>
    </w:p>
    <w:p w14:paraId="42533046" w14:textId="5A2BB998" w:rsidR="00F623D1" w:rsidRPr="001B7D8A" w:rsidRDefault="00F623D1" w:rsidP="001B7D8A">
      <w:pPr>
        <w:numPr>
          <w:ilvl w:val="0"/>
          <w:numId w:val="2"/>
        </w:numPr>
        <w:spacing w:before="240" w:after="0" w:line="240" w:lineRule="auto"/>
        <w:contextualSpacing/>
        <w:jc w:val="both"/>
        <w:rPr>
          <w:rFonts w:ascii="Arial" w:eastAsia="Calibri" w:hAnsi="Arial" w:cs="Arial"/>
          <w:sz w:val="24"/>
          <w:szCs w:val="24"/>
        </w:rPr>
      </w:pPr>
      <w:r w:rsidRPr="001B7D8A">
        <w:rPr>
          <w:rFonts w:ascii="Arial" w:eastAsia="Calibri" w:hAnsi="Arial" w:cs="Arial"/>
          <w:sz w:val="24"/>
          <w:szCs w:val="24"/>
        </w:rPr>
        <w:t xml:space="preserve">Percepția despre </w:t>
      </w:r>
      <w:r w:rsidR="00C52256" w:rsidRPr="001B7D8A">
        <w:rPr>
          <w:rFonts w:ascii="Arial" w:eastAsia="Calibri" w:hAnsi="Arial" w:cs="Arial"/>
          <w:sz w:val="24"/>
          <w:szCs w:val="24"/>
        </w:rPr>
        <w:t>”</w:t>
      </w:r>
      <w:r w:rsidRPr="001B7D8A">
        <w:rPr>
          <w:rFonts w:ascii="Arial" w:eastAsia="Calibri" w:hAnsi="Arial" w:cs="Arial"/>
          <w:sz w:val="24"/>
          <w:szCs w:val="24"/>
        </w:rPr>
        <w:t>sine</w:t>
      </w:r>
      <w:r w:rsidR="00C52256" w:rsidRPr="001B7D8A">
        <w:rPr>
          <w:rFonts w:ascii="Arial" w:eastAsia="Calibri" w:hAnsi="Arial" w:cs="Arial"/>
          <w:sz w:val="24"/>
          <w:szCs w:val="24"/>
        </w:rPr>
        <w:t xml:space="preserve">” a românilor din afara granițelor în cadrul comunităților de emigrație, percepția despre România și percepția despre țara gazdă. </w:t>
      </w:r>
    </w:p>
    <w:p w14:paraId="5A7BE14C" w14:textId="31EF732F" w:rsidR="00510498" w:rsidRPr="001B7D8A" w:rsidRDefault="00510498" w:rsidP="001B7D8A">
      <w:pPr>
        <w:pStyle w:val="ListParagraph"/>
        <w:numPr>
          <w:ilvl w:val="0"/>
          <w:numId w:val="2"/>
        </w:numPr>
        <w:rPr>
          <w:rFonts w:ascii="Arial" w:eastAsia="Calibri" w:hAnsi="Arial" w:cs="Arial"/>
        </w:rPr>
      </w:pPr>
      <w:r w:rsidRPr="001B7D8A">
        <w:rPr>
          <w:rFonts w:ascii="Arial" w:eastAsia="Calibri" w:hAnsi="Arial" w:cs="Arial"/>
        </w:rPr>
        <w:t>Intenția de reîntoarcere în România și nevoia de sprijin pentru reintegrarea socială și pe piața muncii</w:t>
      </w:r>
    </w:p>
    <w:p w14:paraId="43FCF2DC" w14:textId="59FDC055" w:rsidR="00C52256" w:rsidRPr="001B7D8A" w:rsidRDefault="00C52256" w:rsidP="001B7D8A">
      <w:pPr>
        <w:spacing w:before="240" w:after="240" w:line="240" w:lineRule="auto"/>
        <w:contextualSpacing/>
        <w:jc w:val="both"/>
        <w:rPr>
          <w:rFonts w:ascii="Arial" w:eastAsia="Calibri" w:hAnsi="Arial" w:cs="Arial"/>
          <w:sz w:val="24"/>
          <w:szCs w:val="24"/>
        </w:rPr>
      </w:pPr>
    </w:p>
    <w:p w14:paraId="73539F8F" w14:textId="77777777" w:rsidR="001B7D8A" w:rsidRDefault="001B7D8A" w:rsidP="001B7D8A">
      <w:pPr>
        <w:spacing w:after="240" w:line="240" w:lineRule="auto"/>
        <w:jc w:val="both"/>
        <w:rPr>
          <w:rFonts w:ascii="Arial" w:eastAsia="Calibri" w:hAnsi="Arial" w:cs="Arial"/>
          <w:b/>
          <w:sz w:val="24"/>
          <w:szCs w:val="24"/>
        </w:rPr>
      </w:pPr>
    </w:p>
    <w:p w14:paraId="14D0D396" w14:textId="6A1D1ECB" w:rsidR="00C52256" w:rsidRPr="001B7D8A" w:rsidRDefault="00C52256" w:rsidP="001B7D8A">
      <w:pPr>
        <w:spacing w:after="240" w:line="240" w:lineRule="auto"/>
        <w:jc w:val="both"/>
        <w:rPr>
          <w:rFonts w:ascii="Arial" w:eastAsia="Calibri" w:hAnsi="Arial" w:cs="Arial"/>
          <w:b/>
          <w:sz w:val="24"/>
          <w:szCs w:val="24"/>
        </w:rPr>
      </w:pPr>
      <w:r w:rsidRPr="001B7D8A">
        <w:rPr>
          <w:rFonts w:ascii="Arial" w:eastAsia="Calibri" w:hAnsi="Arial" w:cs="Arial"/>
          <w:b/>
          <w:sz w:val="24"/>
          <w:szCs w:val="24"/>
        </w:rPr>
        <w:t>Activități generale</w:t>
      </w:r>
    </w:p>
    <w:p w14:paraId="2A51DAAA" w14:textId="20052FF2" w:rsidR="00C52256" w:rsidRPr="001B7D8A" w:rsidRDefault="00C52256" w:rsidP="001B7D8A">
      <w:pPr>
        <w:spacing w:after="240" w:line="240" w:lineRule="auto"/>
        <w:jc w:val="both"/>
        <w:rPr>
          <w:rFonts w:ascii="Arial" w:eastAsia="Calibri" w:hAnsi="Arial" w:cs="Arial"/>
          <w:sz w:val="24"/>
          <w:szCs w:val="24"/>
        </w:rPr>
      </w:pPr>
      <w:r w:rsidRPr="001B7D8A">
        <w:rPr>
          <w:rFonts w:ascii="Arial" w:eastAsia="Calibri" w:hAnsi="Arial" w:cs="Arial"/>
          <w:sz w:val="24"/>
          <w:szCs w:val="24"/>
        </w:rPr>
        <w:t>Prestatorul va fi responsabil pentru desfășurarea studiului sociologic privind diaspora românească</w:t>
      </w:r>
      <w:r w:rsidR="00096C95" w:rsidRPr="001B7D8A">
        <w:rPr>
          <w:rFonts w:ascii="Arial" w:eastAsia="Calibri" w:hAnsi="Arial" w:cs="Arial"/>
          <w:sz w:val="24"/>
          <w:szCs w:val="24"/>
        </w:rPr>
        <w:t xml:space="preserve"> conform specificațiilor anterior. </w:t>
      </w:r>
    </w:p>
    <w:p w14:paraId="213E75F0" w14:textId="77777777" w:rsidR="00C52256" w:rsidRPr="001B7D8A" w:rsidRDefault="00C52256" w:rsidP="001B7D8A">
      <w:pPr>
        <w:spacing w:after="240" w:line="240" w:lineRule="auto"/>
        <w:contextualSpacing/>
        <w:jc w:val="both"/>
        <w:rPr>
          <w:rFonts w:ascii="Arial" w:eastAsia="Calibri" w:hAnsi="Arial" w:cs="Arial"/>
          <w:sz w:val="24"/>
          <w:szCs w:val="24"/>
        </w:rPr>
      </w:pPr>
      <w:r w:rsidRPr="001B7D8A">
        <w:rPr>
          <w:rFonts w:ascii="Arial" w:eastAsia="Calibri" w:hAnsi="Arial" w:cs="Arial"/>
          <w:sz w:val="24"/>
          <w:szCs w:val="24"/>
        </w:rPr>
        <w:t>Scopul acestei activități este de a crea un fundament obiectiv, bazat pe indicatori măsurabili și evaluări independente, pentru propunerile de direcții de acțiune, de priorități de acțiune, de tipuri de instrumente și de programe de politici publice care vor da conținut Strategiei Naționale pentru Românii de Pretutindeni.</w:t>
      </w:r>
    </w:p>
    <w:p w14:paraId="76C8519F" w14:textId="19DB605B" w:rsidR="00C52256" w:rsidRPr="001B7D8A" w:rsidRDefault="00C52256" w:rsidP="001B7D8A">
      <w:pPr>
        <w:spacing w:before="240" w:after="240" w:line="240" w:lineRule="auto"/>
        <w:contextualSpacing/>
        <w:jc w:val="both"/>
        <w:rPr>
          <w:rFonts w:ascii="Arial" w:eastAsia="Calibri" w:hAnsi="Arial" w:cs="Arial"/>
          <w:sz w:val="24"/>
          <w:szCs w:val="24"/>
        </w:rPr>
      </w:pPr>
    </w:p>
    <w:p w14:paraId="19C55807" w14:textId="77777777" w:rsidR="001B7D8A" w:rsidRDefault="001B7D8A" w:rsidP="001B7D8A">
      <w:pPr>
        <w:spacing w:after="240" w:line="240" w:lineRule="auto"/>
        <w:jc w:val="both"/>
        <w:rPr>
          <w:rFonts w:ascii="Arial" w:eastAsia="Calibri" w:hAnsi="Arial" w:cs="Arial"/>
          <w:b/>
          <w:sz w:val="24"/>
          <w:szCs w:val="24"/>
        </w:rPr>
      </w:pPr>
    </w:p>
    <w:p w14:paraId="4D370341" w14:textId="42CEBB9E" w:rsidR="00096C95" w:rsidRPr="001B7D8A" w:rsidRDefault="00C52256" w:rsidP="001B7D8A">
      <w:pPr>
        <w:spacing w:after="240" w:line="240" w:lineRule="auto"/>
        <w:jc w:val="both"/>
        <w:rPr>
          <w:rFonts w:ascii="Arial" w:eastAsia="Calibri" w:hAnsi="Arial" w:cs="Arial"/>
          <w:b/>
          <w:sz w:val="24"/>
          <w:szCs w:val="24"/>
        </w:rPr>
      </w:pPr>
      <w:r w:rsidRPr="001B7D8A">
        <w:rPr>
          <w:rFonts w:ascii="Arial" w:eastAsia="Calibri" w:hAnsi="Arial" w:cs="Arial"/>
          <w:b/>
          <w:sz w:val="24"/>
          <w:szCs w:val="24"/>
        </w:rPr>
        <w:t>Activități specifice</w:t>
      </w:r>
    </w:p>
    <w:p w14:paraId="30EBAC71" w14:textId="46FF0A45" w:rsidR="00096C95" w:rsidRPr="001B7D8A" w:rsidRDefault="00096C95" w:rsidP="001B7D8A">
      <w:pPr>
        <w:pStyle w:val="ListParagraph"/>
        <w:numPr>
          <w:ilvl w:val="0"/>
          <w:numId w:val="4"/>
        </w:numPr>
        <w:spacing w:after="240"/>
        <w:jc w:val="both"/>
        <w:rPr>
          <w:rFonts w:ascii="Arial" w:eastAsia="Calibri" w:hAnsi="Arial" w:cs="Arial"/>
          <w:b/>
        </w:rPr>
      </w:pPr>
      <w:r w:rsidRPr="001B7D8A">
        <w:rPr>
          <w:rFonts w:ascii="Arial" w:eastAsia="Calibri" w:hAnsi="Arial" w:cs="Arial"/>
          <w:b/>
        </w:rPr>
        <w:t>Colectarea datelor statistice din surse administrative</w:t>
      </w:r>
    </w:p>
    <w:p w14:paraId="5B8BF2AF" w14:textId="5A0B7B53" w:rsidR="00AA5698" w:rsidRDefault="00AA5698" w:rsidP="00E55078">
      <w:pPr>
        <w:spacing w:before="240" w:after="240" w:line="240" w:lineRule="auto"/>
        <w:contextualSpacing/>
        <w:jc w:val="both"/>
        <w:rPr>
          <w:rFonts w:ascii="Arial" w:eastAsia="Calibri" w:hAnsi="Arial" w:cs="Arial"/>
          <w:sz w:val="24"/>
          <w:szCs w:val="24"/>
        </w:rPr>
      </w:pPr>
      <w:r w:rsidRPr="00E55078">
        <w:rPr>
          <w:rFonts w:ascii="Arial" w:eastAsia="Calibri" w:hAnsi="Arial" w:cs="Arial"/>
          <w:bCs/>
          <w:sz w:val="24"/>
          <w:szCs w:val="24"/>
        </w:rPr>
        <w:t xml:space="preserve">Datele colectate din surse administrative vor viza realizarea </w:t>
      </w:r>
      <w:r w:rsidRPr="00E55078">
        <w:rPr>
          <w:rFonts w:ascii="Arial" w:eastAsia="Calibri" w:hAnsi="Arial" w:cs="Arial"/>
          <w:sz w:val="24"/>
          <w:szCs w:val="24"/>
        </w:rPr>
        <w:t xml:space="preserve">tablou statistic al caracteristicilor socio-demografice ale diasporei românești din statele incluse în Anexa 1, în funcție de disponibilitatea datelor, prin indicarea: </w:t>
      </w:r>
    </w:p>
    <w:p w14:paraId="05870236" w14:textId="77777777" w:rsidR="00E55078" w:rsidRPr="00E55078" w:rsidRDefault="00E55078" w:rsidP="00E55078">
      <w:pPr>
        <w:spacing w:before="240" w:after="240" w:line="240" w:lineRule="auto"/>
        <w:contextualSpacing/>
        <w:jc w:val="both"/>
        <w:rPr>
          <w:rFonts w:ascii="Arial" w:eastAsia="Calibri" w:hAnsi="Arial" w:cs="Arial"/>
          <w:sz w:val="24"/>
          <w:szCs w:val="24"/>
        </w:rPr>
      </w:pPr>
    </w:p>
    <w:p w14:paraId="78FB326F" w14:textId="77777777" w:rsidR="00FA58C8" w:rsidRPr="001B7D8A" w:rsidRDefault="00FA58C8" w:rsidP="001B7D8A">
      <w:pPr>
        <w:spacing w:after="240" w:line="240" w:lineRule="auto"/>
        <w:jc w:val="both"/>
        <w:rPr>
          <w:rFonts w:ascii="Arial" w:eastAsia="Calibri" w:hAnsi="Arial" w:cs="Arial"/>
          <w:sz w:val="24"/>
          <w:szCs w:val="24"/>
        </w:rPr>
      </w:pPr>
      <w:r w:rsidRPr="001B7D8A">
        <w:rPr>
          <w:rFonts w:ascii="Arial" w:eastAsia="Calibri" w:hAnsi="Arial" w:cs="Arial"/>
          <w:sz w:val="24"/>
          <w:szCs w:val="24"/>
        </w:rPr>
        <w:t>a) numărul de cetățeni de naționalitate română (după caz).</w:t>
      </w:r>
    </w:p>
    <w:p w14:paraId="57CAC136" w14:textId="77777777" w:rsidR="00FA58C8" w:rsidRPr="001B7D8A" w:rsidRDefault="00FA58C8" w:rsidP="001B7D8A">
      <w:pPr>
        <w:spacing w:after="240" w:line="240" w:lineRule="auto"/>
        <w:jc w:val="both"/>
        <w:rPr>
          <w:rFonts w:ascii="Arial" w:eastAsia="Calibri" w:hAnsi="Arial" w:cs="Arial"/>
          <w:sz w:val="24"/>
          <w:szCs w:val="24"/>
        </w:rPr>
      </w:pPr>
      <w:r w:rsidRPr="001B7D8A">
        <w:rPr>
          <w:rFonts w:ascii="Arial" w:eastAsia="Calibri" w:hAnsi="Arial" w:cs="Arial"/>
          <w:sz w:val="24"/>
          <w:szCs w:val="24"/>
        </w:rPr>
        <w:t xml:space="preserve">b) distribuției pe sexe (ex: procent de bărbați, procent de femei), </w:t>
      </w:r>
    </w:p>
    <w:p w14:paraId="18631C3F" w14:textId="77777777" w:rsidR="00FA58C8" w:rsidRPr="001B7D8A" w:rsidRDefault="00FA58C8" w:rsidP="001B7D8A">
      <w:pPr>
        <w:spacing w:after="0" w:line="240" w:lineRule="auto"/>
        <w:jc w:val="both"/>
        <w:rPr>
          <w:rFonts w:ascii="Arial" w:eastAsia="Calibri" w:hAnsi="Arial" w:cs="Arial"/>
          <w:sz w:val="24"/>
          <w:szCs w:val="24"/>
        </w:rPr>
      </w:pPr>
      <w:r w:rsidRPr="001B7D8A">
        <w:rPr>
          <w:rFonts w:ascii="Arial" w:eastAsia="Calibri" w:hAnsi="Arial" w:cs="Arial"/>
          <w:sz w:val="24"/>
          <w:szCs w:val="24"/>
        </w:rPr>
        <w:t>c) distribuției pe grupe de vârstă raportat la capacitatea legală de muncă conform legislației acceptate la nivelul majorității statelor UE:</w:t>
      </w:r>
    </w:p>
    <w:p w14:paraId="2D3F5862" w14:textId="77777777" w:rsidR="00FA58C8" w:rsidRPr="001B7D8A" w:rsidRDefault="00FA58C8" w:rsidP="001B7D8A">
      <w:pPr>
        <w:numPr>
          <w:ilvl w:val="0"/>
          <w:numId w:val="5"/>
        </w:numPr>
        <w:spacing w:before="240" w:after="0" w:line="240" w:lineRule="auto"/>
        <w:contextualSpacing/>
        <w:jc w:val="both"/>
        <w:rPr>
          <w:rFonts w:ascii="Arial" w:eastAsia="Calibri" w:hAnsi="Arial" w:cs="Arial"/>
          <w:sz w:val="24"/>
          <w:szCs w:val="24"/>
        </w:rPr>
      </w:pPr>
      <w:r w:rsidRPr="001B7D8A">
        <w:rPr>
          <w:rFonts w:ascii="Arial" w:eastAsia="Calibri" w:hAnsi="Arial" w:cs="Arial"/>
          <w:sz w:val="24"/>
          <w:szCs w:val="24"/>
        </w:rPr>
        <w:t>procent persoane apte de muncă: 16-60 de ani</w:t>
      </w:r>
    </w:p>
    <w:p w14:paraId="722E639E" w14:textId="77777777" w:rsidR="00FA58C8" w:rsidRPr="001B7D8A" w:rsidRDefault="00FA58C8" w:rsidP="001B7D8A">
      <w:pPr>
        <w:numPr>
          <w:ilvl w:val="0"/>
          <w:numId w:val="5"/>
        </w:numPr>
        <w:spacing w:before="240" w:after="0" w:line="240" w:lineRule="auto"/>
        <w:contextualSpacing/>
        <w:jc w:val="both"/>
        <w:rPr>
          <w:rFonts w:ascii="Arial" w:eastAsia="Calibri" w:hAnsi="Arial" w:cs="Arial"/>
          <w:sz w:val="24"/>
          <w:szCs w:val="24"/>
        </w:rPr>
      </w:pPr>
      <w:r w:rsidRPr="001B7D8A">
        <w:rPr>
          <w:rFonts w:ascii="Arial" w:eastAsia="Calibri" w:hAnsi="Arial" w:cs="Arial"/>
          <w:sz w:val="24"/>
          <w:szCs w:val="24"/>
        </w:rPr>
        <w:t xml:space="preserve">procent persoane care nu au împlinit vârsta pentru a fi considerate apte de muncă: &lt;16 ani </w:t>
      </w:r>
    </w:p>
    <w:p w14:paraId="78B09131" w14:textId="68E342E5" w:rsidR="00FA58C8" w:rsidRDefault="00FA58C8" w:rsidP="001B7D8A">
      <w:pPr>
        <w:numPr>
          <w:ilvl w:val="0"/>
          <w:numId w:val="5"/>
        </w:numPr>
        <w:spacing w:before="240" w:after="0" w:line="240" w:lineRule="auto"/>
        <w:contextualSpacing/>
        <w:jc w:val="both"/>
        <w:rPr>
          <w:rFonts w:ascii="Arial" w:eastAsia="Calibri" w:hAnsi="Arial" w:cs="Arial"/>
          <w:sz w:val="24"/>
          <w:szCs w:val="24"/>
        </w:rPr>
      </w:pPr>
      <w:r w:rsidRPr="001B7D8A">
        <w:rPr>
          <w:rFonts w:ascii="Arial" w:eastAsia="Calibri" w:hAnsi="Arial" w:cs="Arial"/>
          <w:sz w:val="24"/>
          <w:szCs w:val="24"/>
        </w:rPr>
        <w:t xml:space="preserve">procent persoane care au depășit vârsta pentru a fi apte de muncă etc, </w:t>
      </w:r>
    </w:p>
    <w:p w14:paraId="718A4D44" w14:textId="77777777" w:rsidR="001B7D8A" w:rsidRPr="001B7D8A" w:rsidRDefault="001B7D8A" w:rsidP="001B7D8A">
      <w:pPr>
        <w:spacing w:before="240" w:after="0" w:line="240" w:lineRule="auto"/>
        <w:ind w:left="1500"/>
        <w:contextualSpacing/>
        <w:jc w:val="both"/>
        <w:rPr>
          <w:rFonts w:ascii="Arial" w:eastAsia="Calibri" w:hAnsi="Arial" w:cs="Arial"/>
          <w:sz w:val="24"/>
          <w:szCs w:val="24"/>
        </w:rPr>
      </w:pPr>
    </w:p>
    <w:p w14:paraId="28BEFB1D" w14:textId="77777777" w:rsidR="00FA58C8" w:rsidRPr="001B7D8A" w:rsidRDefault="00FA58C8" w:rsidP="001B7D8A">
      <w:pPr>
        <w:spacing w:after="240" w:line="240" w:lineRule="auto"/>
        <w:jc w:val="both"/>
        <w:rPr>
          <w:rFonts w:ascii="Arial" w:eastAsia="Calibri" w:hAnsi="Arial" w:cs="Arial"/>
          <w:sz w:val="24"/>
          <w:szCs w:val="24"/>
        </w:rPr>
      </w:pPr>
      <w:r w:rsidRPr="001B7D8A">
        <w:rPr>
          <w:rFonts w:ascii="Arial" w:eastAsia="Calibri" w:hAnsi="Arial" w:cs="Arial"/>
          <w:sz w:val="24"/>
          <w:szCs w:val="24"/>
        </w:rPr>
        <w:t xml:space="preserve">d) rezidența : </w:t>
      </w:r>
    </w:p>
    <w:p w14:paraId="41B45A2E" w14:textId="77777777" w:rsidR="00FA58C8" w:rsidRPr="001B7D8A" w:rsidRDefault="00FA58C8" w:rsidP="001B7D8A">
      <w:pPr>
        <w:pStyle w:val="ListParagraph"/>
        <w:numPr>
          <w:ilvl w:val="0"/>
          <w:numId w:val="7"/>
        </w:numPr>
        <w:spacing w:before="240" w:after="240"/>
        <w:jc w:val="both"/>
        <w:rPr>
          <w:rFonts w:ascii="Arial" w:eastAsia="Calibri" w:hAnsi="Arial" w:cs="Arial"/>
        </w:rPr>
      </w:pPr>
      <w:r w:rsidRPr="001B7D8A">
        <w:rPr>
          <w:rFonts w:ascii="Arial" w:eastAsia="Calibri" w:hAnsi="Arial" w:cs="Arial"/>
        </w:rPr>
        <w:lastRenderedPageBreak/>
        <w:t xml:space="preserve">numărul persoanelor care au renunțat la domiciliul din România și acum au domiciliul în străinătate </w:t>
      </w:r>
    </w:p>
    <w:p w14:paraId="3EF47DF6" w14:textId="77777777" w:rsidR="00FA58C8" w:rsidRPr="001B7D8A" w:rsidRDefault="00FA58C8" w:rsidP="001B7D8A">
      <w:pPr>
        <w:pStyle w:val="ListParagraph"/>
        <w:numPr>
          <w:ilvl w:val="0"/>
          <w:numId w:val="7"/>
        </w:numPr>
        <w:spacing w:before="240" w:after="240"/>
        <w:jc w:val="both"/>
        <w:rPr>
          <w:rFonts w:ascii="Arial" w:eastAsia="Calibri" w:hAnsi="Arial" w:cs="Arial"/>
        </w:rPr>
      </w:pPr>
      <w:r w:rsidRPr="001B7D8A">
        <w:rPr>
          <w:rFonts w:ascii="Arial" w:eastAsia="Calibri" w:hAnsi="Arial" w:cs="Arial"/>
        </w:rPr>
        <w:t>procent persoane care și-au păstrat domiciliul din România și au reședința în străinătate</w:t>
      </w:r>
    </w:p>
    <w:p w14:paraId="44912BBF" w14:textId="77777777" w:rsidR="00FA58C8" w:rsidRPr="001B7D8A" w:rsidRDefault="00FA58C8" w:rsidP="001B7D8A">
      <w:pPr>
        <w:pStyle w:val="ListParagraph"/>
        <w:numPr>
          <w:ilvl w:val="0"/>
          <w:numId w:val="7"/>
        </w:numPr>
        <w:spacing w:before="240" w:after="240"/>
        <w:jc w:val="both"/>
        <w:rPr>
          <w:rFonts w:ascii="Arial" w:eastAsia="Calibri" w:hAnsi="Arial" w:cs="Arial"/>
        </w:rPr>
      </w:pPr>
      <w:r w:rsidRPr="001B7D8A">
        <w:rPr>
          <w:rFonts w:ascii="Arial" w:eastAsia="Calibri" w:hAnsi="Arial" w:cs="Arial"/>
        </w:rPr>
        <w:t>alte situații identificate</w:t>
      </w:r>
    </w:p>
    <w:p w14:paraId="10480F03" w14:textId="3D6ABD5A" w:rsidR="00FA58C8" w:rsidRPr="001B7D8A" w:rsidRDefault="00FA58C8" w:rsidP="001B7D8A">
      <w:pPr>
        <w:spacing w:after="240" w:line="240" w:lineRule="auto"/>
        <w:rPr>
          <w:rFonts w:ascii="Arial" w:eastAsia="Calibri" w:hAnsi="Arial" w:cs="Arial"/>
          <w:sz w:val="24"/>
          <w:szCs w:val="24"/>
        </w:rPr>
      </w:pPr>
      <w:r w:rsidRPr="001B7D8A">
        <w:rPr>
          <w:rFonts w:ascii="Arial" w:eastAsia="Calibri" w:hAnsi="Arial" w:cs="Arial"/>
          <w:sz w:val="24"/>
          <w:szCs w:val="24"/>
        </w:rPr>
        <w:t>e) tendințele identificate la nivelul fenomenului migrației (țări de destinație, stabilizarea în țara de destinație);</w:t>
      </w:r>
    </w:p>
    <w:p w14:paraId="42EEF69F" w14:textId="4221D072" w:rsidR="00FA58C8" w:rsidRPr="001B7D8A" w:rsidRDefault="00FA58C8" w:rsidP="001B7D8A">
      <w:pPr>
        <w:pStyle w:val="ListParagraph"/>
        <w:numPr>
          <w:ilvl w:val="0"/>
          <w:numId w:val="36"/>
        </w:numPr>
        <w:spacing w:after="240"/>
        <w:ind w:right="-34"/>
        <w:rPr>
          <w:rFonts w:ascii="Arial" w:eastAsia="Calibri" w:hAnsi="Arial" w:cs="Arial"/>
        </w:rPr>
      </w:pPr>
      <w:r w:rsidRPr="001B7D8A">
        <w:rPr>
          <w:rFonts w:ascii="Arial" w:eastAsia="Calibri" w:hAnsi="Arial" w:cs="Arial"/>
        </w:rPr>
        <w:t>conexiunile dintre județele României și comunitățile de români rezultate ca urmare a mobilității internaționale a acestora pe termen scurt, mediu și lung;</w:t>
      </w:r>
    </w:p>
    <w:p w14:paraId="78E03A0B" w14:textId="77777777" w:rsidR="00FA58C8" w:rsidRPr="001B7D8A" w:rsidRDefault="00FA58C8" w:rsidP="001B7D8A">
      <w:pPr>
        <w:pStyle w:val="ListParagraph"/>
        <w:spacing w:after="240"/>
        <w:ind w:left="0" w:firstLine="720"/>
        <w:jc w:val="both"/>
        <w:rPr>
          <w:rFonts w:ascii="Arial" w:eastAsia="Calibri" w:hAnsi="Arial" w:cs="Arial"/>
          <w:bCs/>
        </w:rPr>
      </w:pPr>
    </w:p>
    <w:p w14:paraId="63AF6DA5" w14:textId="3B058DDE" w:rsidR="00096C95" w:rsidRDefault="00FA58C8" w:rsidP="00E55078">
      <w:pPr>
        <w:pStyle w:val="ListParagraph"/>
        <w:spacing w:after="240"/>
        <w:ind w:left="0"/>
        <w:jc w:val="both"/>
        <w:rPr>
          <w:rFonts w:ascii="Arial" w:eastAsia="Calibri" w:hAnsi="Arial" w:cs="Arial"/>
          <w:bCs/>
        </w:rPr>
      </w:pPr>
      <w:r w:rsidRPr="001B7D8A">
        <w:rPr>
          <w:rFonts w:ascii="Arial" w:eastAsia="Calibri" w:hAnsi="Arial" w:cs="Arial"/>
          <w:bCs/>
        </w:rPr>
        <w:t>În termen de maximum 60 de zile lucrătoare de la semnarea contractului, ofertantul câștigător va prezenta Beneficiarului raportul rezultat din cercetarea surselor administrative conform specificațiilor anterioare. Termenul a fost stabilit ținând cont de prevederile legale în vigoare privind accesul la informații de interes public și soluționarea petițiilor.</w:t>
      </w:r>
    </w:p>
    <w:p w14:paraId="5F205C48" w14:textId="77777777" w:rsidR="00E55078" w:rsidRPr="00E55078" w:rsidRDefault="00E55078" w:rsidP="00E55078">
      <w:pPr>
        <w:pStyle w:val="ListParagraph"/>
        <w:spacing w:after="240"/>
        <w:ind w:left="0"/>
        <w:jc w:val="both"/>
        <w:rPr>
          <w:rFonts w:ascii="Arial" w:eastAsia="Calibri" w:hAnsi="Arial" w:cs="Arial"/>
          <w:bCs/>
        </w:rPr>
      </w:pPr>
    </w:p>
    <w:p w14:paraId="4DC2A4A5" w14:textId="127C468A" w:rsidR="00FA58C8" w:rsidRPr="00E55078" w:rsidRDefault="00FA58C8" w:rsidP="001B7D8A">
      <w:pPr>
        <w:numPr>
          <w:ilvl w:val="0"/>
          <w:numId w:val="4"/>
        </w:numPr>
        <w:spacing w:before="240" w:after="240" w:line="240" w:lineRule="auto"/>
        <w:ind w:left="0" w:firstLine="360"/>
        <w:contextualSpacing/>
        <w:jc w:val="both"/>
        <w:rPr>
          <w:rFonts w:ascii="Arial" w:eastAsia="Calibri" w:hAnsi="Arial" w:cs="Arial"/>
          <w:sz w:val="24"/>
          <w:szCs w:val="24"/>
        </w:rPr>
      </w:pPr>
      <w:r w:rsidRPr="001B7D8A">
        <w:rPr>
          <w:rFonts w:ascii="Arial" w:eastAsia="Calibri" w:hAnsi="Arial" w:cs="Arial"/>
          <w:b/>
          <w:bCs/>
          <w:sz w:val="24"/>
          <w:szCs w:val="24"/>
        </w:rPr>
        <w:t>Sondajul de opinie</w:t>
      </w:r>
      <w:r w:rsidR="00C52256" w:rsidRPr="001B7D8A">
        <w:rPr>
          <w:rFonts w:ascii="Arial" w:eastAsia="Calibri" w:hAnsi="Arial" w:cs="Arial"/>
          <w:sz w:val="24"/>
          <w:szCs w:val="24"/>
        </w:rPr>
        <w:t xml:space="preserve"> va fi realizat pe un eșantion reprezentativ (</w:t>
      </w:r>
      <w:r w:rsidR="00C52256" w:rsidRPr="001B7D8A">
        <w:rPr>
          <w:rFonts w:ascii="Arial" w:eastAsia="Calibri" w:hAnsi="Arial" w:cs="Arial"/>
          <w:sz w:val="32"/>
          <w:szCs w:val="32"/>
        </w:rPr>
        <w:t>minim 4</w:t>
      </w:r>
      <w:r w:rsidR="00BF2126" w:rsidRPr="001B7D8A">
        <w:rPr>
          <w:rFonts w:ascii="Arial" w:eastAsia="Calibri" w:hAnsi="Arial" w:cs="Arial"/>
          <w:sz w:val="32"/>
          <w:szCs w:val="32"/>
        </w:rPr>
        <w:t>61</w:t>
      </w:r>
      <w:r w:rsidR="00CB65B0" w:rsidRPr="001B7D8A">
        <w:rPr>
          <w:rFonts w:ascii="Arial" w:eastAsia="Calibri" w:hAnsi="Arial" w:cs="Arial"/>
          <w:sz w:val="32"/>
          <w:szCs w:val="32"/>
        </w:rPr>
        <w:t>4</w:t>
      </w:r>
      <w:r w:rsidR="00C52256" w:rsidRPr="001B7D8A">
        <w:rPr>
          <w:rFonts w:ascii="Arial" w:eastAsia="Calibri" w:hAnsi="Arial" w:cs="Arial"/>
          <w:sz w:val="24"/>
          <w:szCs w:val="24"/>
        </w:rPr>
        <w:t xml:space="preserve"> respondenți, segmentul de vârstă peste </w:t>
      </w:r>
      <w:r w:rsidR="006E6206" w:rsidRPr="001B7D8A">
        <w:rPr>
          <w:rFonts w:ascii="Arial" w:eastAsia="Calibri" w:hAnsi="Arial" w:cs="Arial"/>
          <w:sz w:val="24"/>
          <w:szCs w:val="24"/>
        </w:rPr>
        <w:t>16</w:t>
      </w:r>
      <w:r w:rsidR="00C52256" w:rsidRPr="001B7D8A">
        <w:rPr>
          <w:rFonts w:ascii="Arial" w:eastAsia="Calibri" w:hAnsi="Arial" w:cs="Arial"/>
          <w:sz w:val="24"/>
          <w:szCs w:val="24"/>
        </w:rPr>
        <w:t xml:space="preserve"> ani, români cu domiciliul sau reședința în afara României), va avea un nivel de încredere de minim</w:t>
      </w:r>
      <w:r w:rsidR="006E6206" w:rsidRPr="001B7D8A">
        <w:rPr>
          <w:rFonts w:ascii="Arial" w:eastAsia="Calibri" w:hAnsi="Arial" w:cs="Arial"/>
          <w:sz w:val="24"/>
          <w:szCs w:val="24"/>
        </w:rPr>
        <w:t>um</w:t>
      </w:r>
      <w:r w:rsidR="00C52256" w:rsidRPr="001B7D8A">
        <w:rPr>
          <w:rFonts w:ascii="Arial" w:eastAsia="Calibri" w:hAnsi="Arial" w:cs="Arial"/>
          <w:sz w:val="24"/>
          <w:szCs w:val="24"/>
        </w:rPr>
        <w:t xml:space="preserve"> 95% și o marjă de eroare de maxim</w:t>
      </w:r>
      <w:r w:rsidR="006E6206" w:rsidRPr="001B7D8A">
        <w:rPr>
          <w:rFonts w:ascii="Arial" w:eastAsia="Calibri" w:hAnsi="Arial" w:cs="Arial"/>
          <w:sz w:val="24"/>
          <w:szCs w:val="24"/>
        </w:rPr>
        <w:t>um</w:t>
      </w:r>
      <w:r w:rsidR="00C52256" w:rsidRPr="001B7D8A">
        <w:rPr>
          <w:rFonts w:ascii="Arial" w:eastAsia="Calibri" w:hAnsi="Arial" w:cs="Arial"/>
          <w:sz w:val="24"/>
          <w:szCs w:val="24"/>
        </w:rPr>
        <w:t xml:space="preserve"> 3%.  </w:t>
      </w:r>
      <w:r w:rsidR="006E6206" w:rsidRPr="00E55078">
        <w:rPr>
          <w:rFonts w:ascii="Arial" w:eastAsia="Calibri" w:hAnsi="Arial" w:cs="Arial"/>
          <w:sz w:val="24"/>
          <w:szCs w:val="24"/>
        </w:rPr>
        <w:t>Eșantionul trebuie să fie reprezentativ pentru comunitățile de români din primele 1</w:t>
      </w:r>
      <w:r w:rsidR="00BF2126" w:rsidRPr="00E55078">
        <w:rPr>
          <w:rFonts w:ascii="Arial" w:eastAsia="Calibri" w:hAnsi="Arial" w:cs="Arial"/>
          <w:sz w:val="24"/>
          <w:szCs w:val="24"/>
        </w:rPr>
        <w:t>0</w:t>
      </w:r>
      <w:r w:rsidR="006E6206" w:rsidRPr="00E55078">
        <w:rPr>
          <w:rFonts w:ascii="Arial" w:eastAsia="Calibri" w:hAnsi="Arial" w:cs="Arial"/>
          <w:sz w:val="24"/>
          <w:szCs w:val="24"/>
        </w:rPr>
        <w:t xml:space="preserve"> state unde întâlnim emigrație românească</w:t>
      </w:r>
      <w:r w:rsidR="002B45DF" w:rsidRPr="00E55078">
        <w:rPr>
          <w:rFonts w:ascii="Arial" w:eastAsia="Calibri" w:hAnsi="Arial" w:cs="Arial"/>
          <w:sz w:val="24"/>
          <w:szCs w:val="24"/>
        </w:rPr>
        <w:t xml:space="preserve"> menționate în Anexa1</w:t>
      </w:r>
      <w:r w:rsidRPr="00E55078">
        <w:rPr>
          <w:rFonts w:ascii="Arial" w:eastAsia="Calibri" w:hAnsi="Arial" w:cs="Arial"/>
          <w:sz w:val="24"/>
          <w:szCs w:val="24"/>
        </w:rPr>
        <w:t>.</w:t>
      </w:r>
    </w:p>
    <w:p w14:paraId="373C73BD" w14:textId="45B86334" w:rsidR="00F623D1" w:rsidRPr="001B7D8A" w:rsidRDefault="006E6206" w:rsidP="001B7D8A">
      <w:pPr>
        <w:pStyle w:val="Footer"/>
        <w:spacing w:after="240"/>
        <w:jc w:val="both"/>
        <w:rPr>
          <w:rFonts w:ascii="Arial" w:eastAsia="Calibri" w:hAnsi="Arial" w:cs="Arial"/>
          <w:bCs/>
          <w:bdr w:val="none" w:sz="0" w:space="0" w:color="auto" w:frame="1"/>
          <w:shd w:val="clear" w:color="auto" w:fill="FFFFFF"/>
        </w:rPr>
      </w:pPr>
      <w:r w:rsidRPr="001B7D8A">
        <w:rPr>
          <w:rFonts w:ascii="Arial" w:eastAsia="Calibri" w:hAnsi="Arial" w:cs="Arial"/>
          <w:sz w:val="24"/>
          <w:szCs w:val="24"/>
        </w:rPr>
        <w:t>Volumul</w:t>
      </w:r>
      <w:r w:rsidR="002B45DF" w:rsidRPr="001B7D8A">
        <w:rPr>
          <w:rFonts w:ascii="Arial" w:eastAsia="Calibri" w:hAnsi="Arial" w:cs="Arial"/>
          <w:sz w:val="24"/>
          <w:szCs w:val="24"/>
        </w:rPr>
        <w:t xml:space="preserve"> minimal al</w:t>
      </w:r>
      <w:r w:rsidRPr="001B7D8A">
        <w:rPr>
          <w:rFonts w:ascii="Arial" w:eastAsia="Calibri" w:hAnsi="Arial" w:cs="Arial"/>
          <w:sz w:val="24"/>
          <w:szCs w:val="24"/>
        </w:rPr>
        <w:t xml:space="preserve"> eșantionului pentru fiecare stat </w:t>
      </w:r>
      <w:r w:rsidR="002B45DF" w:rsidRPr="001B7D8A">
        <w:rPr>
          <w:rFonts w:ascii="Arial" w:eastAsia="Calibri" w:hAnsi="Arial" w:cs="Arial"/>
          <w:sz w:val="24"/>
          <w:szCs w:val="24"/>
        </w:rPr>
        <w:t>este prezentat în Anexa 1</w:t>
      </w:r>
      <w:r w:rsidRPr="001B7D8A">
        <w:rPr>
          <w:rFonts w:ascii="Arial" w:eastAsia="Calibri" w:hAnsi="Arial" w:cs="Arial"/>
          <w:sz w:val="24"/>
          <w:szCs w:val="24"/>
        </w:rPr>
        <w:t>:</w:t>
      </w:r>
    </w:p>
    <w:p w14:paraId="21FA9EF5" w14:textId="7E714AB5" w:rsidR="006E6206" w:rsidRPr="001B7D8A" w:rsidRDefault="006E6206" w:rsidP="001B7D8A">
      <w:pPr>
        <w:spacing w:after="240" w:line="240" w:lineRule="auto"/>
        <w:contextualSpacing/>
        <w:jc w:val="both"/>
        <w:rPr>
          <w:rFonts w:ascii="Arial" w:eastAsia="Calibri" w:hAnsi="Arial" w:cs="Arial"/>
          <w:bCs/>
          <w:sz w:val="24"/>
          <w:szCs w:val="24"/>
        </w:rPr>
      </w:pPr>
      <w:r w:rsidRPr="001B7D8A">
        <w:rPr>
          <w:rFonts w:ascii="Arial" w:eastAsia="Calibri" w:hAnsi="Arial" w:cs="Arial"/>
          <w:bCs/>
          <w:sz w:val="24"/>
          <w:szCs w:val="24"/>
        </w:rPr>
        <w:t xml:space="preserve">Chestionarul va fi stabilit împreună cu </w:t>
      </w:r>
      <w:r w:rsidR="006D3D1C">
        <w:rPr>
          <w:rFonts w:ascii="Arial" w:eastAsia="Calibri" w:hAnsi="Arial" w:cs="Arial"/>
          <w:bCs/>
          <w:sz w:val="24"/>
          <w:szCs w:val="24"/>
        </w:rPr>
        <w:t>Beneficiarul</w:t>
      </w:r>
      <w:r w:rsidRPr="001B7D8A">
        <w:rPr>
          <w:rFonts w:ascii="Arial" w:eastAsia="Calibri" w:hAnsi="Arial" w:cs="Arial"/>
          <w:bCs/>
          <w:sz w:val="24"/>
          <w:szCs w:val="24"/>
        </w:rPr>
        <w:t xml:space="preserve"> pentru a cuprinde toate temele de interes în vederea identificării gradului de cunoaștere în rândul publicului larg privind următoarele obiective:</w:t>
      </w:r>
    </w:p>
    <w:p w14:paraId="29A28B47" w14:textId="77777777" w:rsidR="006E6206" w:rsidRPr="001B7D8A" w:rsidRDefault="006E6206" w:rsidP="001B7D8A">
      <w:pPr>
        <w:spacing w:after="240" w:line="240" w:lineRule="auto"/>
        <w:contextualSpacing/>
        <w:jc w:val="both"/>
        <w:rPr>
          <w:rFonts w:ascii="Arial" w:eastAsia="Calibri" w:hAnsi="Arial" w:cs="Arial"/>
          <w:bCs/>
          <w:sz w:val="24"/>
          <w:szCs w:val="24"/>
        </w:rPr>
      </w:pPr>
    </w:p>
    <w:p w14:paraId="08099A50" w14:textId="2ADA1AB0" w:rsidR="006E6206" w:rsidRPr="00E55078" w:rsidRDefault="00FA58C8" w:rsidP="001B7D8A">
      <w:pPr>
        <w:spacing w:before="240" w:after="240" w:line="240" w:lineRule="auto"/>
        <w:jc w:val="both"/>
        <w:rPr>
          <w:rFonts w:ascii="Arial" w:eastAsia="Calibri" w:hAnsi="Arial" w:cs="Arial"/>
          <w:sz w:val="24"/>
          <w:szCs w:val="24"/>
        </w:rPr>
      </w:pPr>
      <w:r w:rsidRPr="00E55078">
        <w:rPr>
          <w:rFonts w:ascii="Arial" w:eastAsia="Calibri" w:hAnsi="Arial" w:cs="Arial"/>
          <w:sz w:val="24"/>
          <w:szCs w:val="24"/>
        </w:rPr>
        <w:t>a</w:t>
      </w:r>
      <w:r w:rsidR="006E6206" w:rsidRPr="00E55078">
        <w:rPr>
          <w:rFonts w:ascii="Arial" w:eastAsia="Calibri" w:hAnsi="Arial" w:cs="Arial"/>
          <w:sz w:val="24"/>
          <w:szCs w:val="24"/>
        </w:rPr>
        <w:t xml:space="preserve">) identificarea generației a doua a migrației românești(% familii bi/mono parentale rezidente în străinătate care au în întreținere cel puțin un copil minor rezident în străinătate), </w:t>
      </w:r>
    </w:p>
    <w:p w14:paraId="73719ECA" w14:textId="5A81CC46" w:rsidR="006E6206" w:rsidRPr="00E55078" w:rsidRDefault="00FA58C8" w:rsidP="001B7D8A">
      <w:pPr>
        <w:spacing w:before="240" w:after="240" w:line="240" w:lineRule="auto"/>
        <w:jc w:val="both"/>
        <w:rPr>
          <w:rFonts w:ascii="Arial" w:eastAsia="Calibri" w:hAnsi="Arial" w:cs="Arial"/>
          <w:sz w:val="24"/>
          <w:szCs w:val="24"/>
        </w:rPr>
      </w:pPr>
      <w:r w:rsidRPr="00E55078">
        <w:rPr>
          <w:rFonts w:ascii="Arial" w:eastAsia="Calibri" w:hAnsi="Arial" w:cs="Arial"/>
          <w:sz w:val="24"/>
          <w:szCs w:val="24"/>
        </w:rPr>
        <w:t>b</w:t>
      </w:r>
      <w:r w:rsidR="006E6206" w:rsidRPr="00E55078">
        <w:rPr>
          <w:rFonts w:ascii="Arial" w:eastAsia="Calibri" w:hAnsi="Arial" w:cs="Arial"/>
          <w:sz w:val="24"/>
          <w:szCs w:val="24"/>
        </w:rPr>
        <w:t xml:space="preserve">) susținerea celor rămași acasă (Ex: % persoane care susțin economic copii/soți-parteneri de viață/părinți rezidenți în România) </w:t>
      </w:r>
    </w:p>
    <w:p w14:paraId="313F13CD" w14:textId="05287FE4" w:rsidR="005E5DB4" w:rsidRPr="00E55078" w:rsidRDefault="00FA58C8" w:rsidP="001B7D8A">
      <w:pPr>
        <w:spacing w:before="240" w:after="240" w:line="240" w:lineRule="auto"/>
        <w:jc w:val="both"/>
        <w:rPr>
          <w:rFonts w:ascii="Arial" w:eastAsia="Calibri" w:hAnsi="Arial" w:cs="Arial"/>
          <w:sz w:val="24"/>
          <w:szCs w:val="24"/>
        </w:rPr>
      </w:pPr>
      <w:r w:rsidRPr="00E55078">
        <w:rPr>
          <w:rFonts w:ascii="Arial" w:eastAsia="Calibri" w:hAnsi="Arial" w:cs="Arial"/>
          <w:sz w:val="24"/>
          <w:szCs w:val="24"/>
        </w:rPr>
        <w:t>c</w:t>
      </w:r>
      <w:r w:rsidR="006E6206" w:rsidRPr="00E55078">
        <w:rPr>
          <w:rFonts w:ascii="Arial" w:eastAsia="Calibri" w:hAnsi="Arial" w:cs="Arial"/>
          <w:sz w:val="24"/>
          <w:szCs w:val="24"/>
        </w:rPr>
        <w:t>) intenția de repatriere (Ex: % dintre persoanele care au domiciliul/reședința în străinătate care declară că s-ar întoarce în România dacă ar fi stimulați sau nevoiți să o facă)</w:t>
      </w:r>
      <w:r w:rsidR="005E5DB4" w:rsidRPr="00E55078">
        <w:rPr>
          <w:rFonts w:ascii="Arial" w:eastAsia="Calibri" w:hAnsi="Arial" w:cs="Arial"/>
          <w:sz w:val="24"/>
          <w:szCs w:val="24"/>
        </w:rPr>
        <w:t xml:space="preserve"> și domeniul de activitate în care ar activa la întoarcerea în România.</w:t>
      </w:r>
    </w:p>
    <w:p w14:paraId="79D7835D" w14:textId="25064EF9" w:rsidR="006E6206" w:rsidRPr="00E55078" w:rsidRDefault="00FA58C8" w:rsidP="001B7D8A">
      <w:pPr>
        <w:spacing w:before="240" w:after="240" w:line="240" w:lineRule="auto"/>
        <w:jc w:val="both"/>
        <w:rPr>
          <w:rFonts w:ascii="Arial" w:eastAsia="Calibri" w:hAnsi="Arial" w:cs="Arial"/>
          <w:sz w:val="24"/>
          <w:szCs w:val="24"/>
        </w:rPr>
      </w:pPr>
      <w:r w:rsidRPr="00E55078">
        <w:rPr>
          <w:rFonts w:ascii="Arial" w:eastAsia="Calibri" w:hAnsi="Arial" w:cs="Arial"/>
          <w:sz w:val="24"/>
          <w:szCs w:val="24"/>
        </w:rPr>
        <w:t>d</w:t>
      </w:r>
      <w:r w:rsidR="006E6206" w:rsidRPr="00E55078">
        <w:rPr>
          <w:rFonts w:ascii="Arial" w:eastAsia="Calibri" w:hAnsi="Arial" w:cs="Arial"/>
          <w:sz w:val="24"/>
          <w:szCs w:val="24"/>
        </w:rPr>
        <w:t>) identificarea profilului educațional și profesional al românilor din afara granițelor.</w:t>
      </w:r>
    </w:p>
    <w:p w14:paraId="1C687B1E" w14:textId="5833CB02" w:rsidR="006E6206" w:rsidRPr="00E55078" w:rsidRDefault="00FA58C8" w:rsidP="001B7D8A">
      <w:pPr>
        <w:spacing w:after="240" w:line="240" w:lineRule="auto"/>
        <w:jc w:val="both"/>
        <w:rPr>
          <w:rFonts w:ascii="Arial" w:eastAsia="Calibri" w:hAnsi="Arial" w:cs="Arial"/>
          <w:sz w:val="24"/>
          <w:szCs w:val="24"/>
        </w:rPr>
      </w:pPr>
      <w:r w:rsidRPr="00E55078">
        <w:rPr>
          <w:rFonts w:ascii="Arial" w:eastAsia="Calibri" w:hAnsi="Arial" w:cs="Arial"/>
          <w:sz w:val="24"/>
          <w:szCs w:val="24"/>
        </w:rPr>
        <w:t>e</w:t>
      </w:r>
      <w:r w:rsidR="006E6206" w:rsidRPr="00E55078">
        <w:rPr>
          <w:rFonts w:ascii="Arial" w:eastAsia="Calibri" w:hAnsi="Arial" w:cs="Arial"/>
          <w:sz w:val="24"/>
          <w:szCs w:val="24"/>
        </w:rPr>
        <w:t xml:space="preserve">) identificarea zonelor geografice din România cu exodul cel mai numeros, precum </w:t>
      </w:r>
      <w:r w:rsidR="00557C74" w:rsidRPr="00E55078">
        <w:rPr>
          <w:rFonts w:ascii="Arial" w:eastAsia="Calibri" w:hAnsi="Arial" w:cs="Arial"/>
          <w:sz w:val="24"/>
          <w:szCs w:val="24"/>
        </w:rPr>
        <w:t>si</w:t>
      </w:r>
      <w:r w:rsidR="006E6206" w:rsidRPr="00E55078">
        <w:rPr>
          <w:rFonts w:ascii="Arial" w:eastAsia="Calibri" w:hAnsi="Arial" w:cs="Arial"/>
          <w:sz w:val="24"/>
          <w:szCs w:val="24"/>
        </w:rPr>
        <w:t xml:space="preserve"> statele din afara </w:t>
      </w:r>
      <w:r w:rsidR="00557C74" w:rsidRPr="00E55078">
        <w:rPr>
          <w:rFonts w:ascii="Arial" w:eastAsia="Calibri" w:hAnsi="Arial" w:cs="Arial"/>
          <w:sz w:val="24"/>
          <w:szCs w:val="24"/>
        </w:rPr>
        <w:t>granițelor</w:t>
      </w:r>
      <w:r w:rsidR="006E6206" w:rsidRPr="00E55078">
        <w:rPr>
          <w:rFonts w:ascii="Arial" w:eastAsia="Calibri" w:hAnsi="Arial" w:cs="Arial"/>
          <w:sz w:val="24"/>
          <w:szCs w:val="24"/>
        </w:rPr>
        <w:t xml:space="preserve"> spre care au plecat locuitorii din aceste zone; </w:t>
      </w:r>
    </w:p>
    <w:p w14:paraId="348F66AF" w14:textId="55503AC3" w:rsidR="006E6206" w:rsidRPr="00E55078" w:rsidRDefault="00FA58C8" w:rsidP="001B7D8A">
      <w:pPr>
        <w:spacing w:after="240" w:line="240" w:lineRule="auto"/>
        <w:jc w:val="both"/>
        <w:rPr>
          <w:rFonts w:ascii="Arial" w:eastAsia="Calibri" w:hAnsi="Arial" w:cs="Arial"/>
          <w:sz w:val="24"/>
          <w:szCs w:val="24"/>
        </w:rPr>
      </w:pPr>
      <w:r w:rsidRPr="00E55078">
        <w:rPr>
          <w:rFonts w:ascii="Arial" w:eastAsia="Calibri" w:hAnsi="Arial" w:cs="Arial"/>
          <w:sz w:val="24"/>
          <w:szCs w:val="24"/>
        </w:rPr>
        <w:t>f</w:t>
      </w:r>
      <w:r w:rsidR="006E6206" w:rsidRPr="00E55078">
        <w:rPr>
          <w:rFonts w:ascii="Arial" w:eastAsia="Calibri" w:hAnsi="Arial" w:cs="Arial"/>
          <w:sz w:val="24"/>
          <w:szCs w:val="24"/>
        </w:rPr>
        <w:t>)</w:t>
      </w:r>
      <w:r w:rsidR="005E5DB4" w:rsidRPr="00E55078">
        <w:rPr>
          <w:rFonts w:ascii="Arial" w:eastAsia="Calibri" w:hAnsi="Arial" w:cs="Arial"/>
          <w:sz w:val="24"/>
          <w:szCs w:val="24"/>
        </w:rPr>
        <w:t xml:space="preserve"> </w:t>
      </w:r>
      <w:r w:rsidR="006E6206" w:rsidRPr="00E55078">
        <w:rPr>
          <w:rFonts w:ascii="Arial" w:eastAsia="Calibri" w:hAnsi="Arial" w:cs="Arial"/>
          <w:sz w:val="24"/>
          <w:szCs w:val="24"/>
        </w:rPr>
        <w:t>motivele care ar determina întoarcerea în România</w:t>
      </w:r>
    </w:p>
    <w:p w14:paraId="7C632036" w14:textId="33FF437D" w:rsidR="006E6206" w:rsidRPr="00E55078" w:rsidRDefault="00FA58C8" w:rsidP="001B7D8A">
      <w:pPr>
        <w:spacing w:after="240" w:line="240" w:lineRule="auto"/>
        <w:jc w:val="both"/>
        <w:rPr>
          <w:rFonts w:ascii="Arial" w:eastAsia="Calibri" w:hAnsi="Arial" w:cs="Arial"/>
          <w:sz w:val="24"/>
          <w:szCs w:val="24"/>
        </w:rPr>
      </w:pPr>
      <w:r w:rsidRPr="00E55078">
        <w:rPr>
          <w:rFonts w:ascii="Arial" w:eastAsia="Calibri" w:hAnsi="Arial" w:cs="Arial"/>
          <w:sz w:val="24"/>
          <w:szCs w:val="24"/>
        </w:rPr>
        <w:t>g</w:t>
      </w:r>
      <w:r w:rsidR="006E6206" w:rsidRPr="00E55078">
        <w:rPr>
          <w:rFonts w:ascii="Arial" w:eastAsia="Calibri" w:hAnsi="Arial" w:cs="Arial"/>
          <w:sz w:val="24"/>
          <w:szCs w:val="24"/>
        </w:rPr>
        <w:t>)</w:t>
      </w:r>
      <w:r w:rsidR="005E5DB4" w:rsidRPr="00E55078">
        <w:rPr>
          <w:rFonts w:ascii="Arial" w:eastAsia="Calibri" w:hAnsi="Arial" w:cs="Arial"/>
          <w:sz w:val="24"/>
          <w:szCs w:val="24"/>
        </w:rPr>
        <w:t xml:space="preserve"> </w:t>
      </w:r>
      <w:r w:rsidR="006E6206" w:rsidRPr="00E55078">
        <w:rPr>
          <w:rFonts w:ascii="Arial" w:eastAsia="Calibri" w:hAnsi="Arial" w:cs="Arial"/>
          <w:sz w:val="24"/>
          <w:szCs w:val="24"/>
        </w:rPr>
        <w:t xml:space="preserve">domeniile în care românii din afara </w:t>
      </w:r>
      <w:r w:rsidR="00557C74" w:rsidRPr="00E55078">
        <w:rPr>
          <w:rFonts w:ascii="Arial" w:eastAsia="Calibri" w:hAnsi="Arial" w:cs="Arial"/>
          <w:sz w:val="24"/>
          <w:szCs w:val="24"/>
        </w:rPr>
        <w:t>granițelor</w:t>
      </w:r>
      <w:r w:rsidR="006E6206" w:rsidRPr="00E55078">
        <w:rPr>
          <w:rFonts w:ascii="Arial" w:eastAsia="Calibri" w:hAnsi="Arial" w:cs="Arial"/>
          <w:sz w:val="24"/>
          <w:szCs w:val="24"/>
        </w:rPr>
        <w:t xml:space="preserve"> apreciază că este necesară o implicare mai activă a statului român</w:t>
      </w:r>
    </w:p>
    <w:p w14:paraId="6297300A" w14:textId="019CED36" w:rsidR="00C0333A" w:rsidRPr="001B7D8A" w:rsidRDefault="00FA58C8" w:rsidP="001B7D8A">
      <w:pPr>
        <w:spacing w:after="240" w:line="240" w:lineRule="auto"/>
        <w:jc w:val="both"/>
        <w:rPr>
          <w:rFonts w:ascii="Arial" w:eastAsia="Calibri" w:hAnsi="Arial" w:cs="Arial"/>
          <w:sz w:val="24"/>
          <w:szCs w:val="24"/>
        </w:rPr>
      </w:pPr>
      <w:r w:rsidRPr="001B7D8A">
        <w:rPr>
          <w:rFonts w:ascii="Arial" w:eastAsia="Calibri" w:hAnsi="Arial" w:cs="Arial"/>
          <w:sz w:val="24"/>
          <w:szCs w:val="24"/>
        </w:rPr>
        <w:lastRenderedPageBreak/>
        <w:t>h</w:t>
      </w:r>
      <w:r w:rsidR="006E6206" w:rsidRPr="001B7D8A">
        <w:rPr>
          <w:rFonts w:ascii="Arial" w:eastAsia="Calibri" w:hAnsi="Arial" w:cs="Arial"/>
          <w:sz w:val="24"/>
          <w:szCs w:val="24"/>
        </w:rPr>
        <w:t>)</w:t>
      </w:r>
      <w:r w:rsidR="005E5DB4" w:rsidRPr="001B7D8A">
        <w:rPr>
          <w:rFonts w:ascii="Arial" w:eastAsia="Calibri" w:hAnsi="Arial" w:cs="Arial"/>
          <w:sz w:val="24"/>
          <w:szCs w:val="24"/>
        </w:rPr>
        <w:t xml:space="preserve"> </w:t>
      </w:r>
      <w:r w:rsidR="006E6206" w:rsidRPr="001B7D8A">
        <w:rPr>
          <w:rFonts w:ascii="Arial" w:eastAsia="Calibri" w:hAnsi="Arial" w:cs="Arial"/>
          <w:sz w:val="24"/>
          <w:szCs w:val="24"/>
        </w:rPr>
        <w:t>nivelul de cunoaștere a limbii române de către copiii minori ( 5-14 ani) născuți în străinătate ai cuplurilor de români emigrați: utilizare curentă sau frecventă în familie, utilizare ocazională; ne-utilizare a limbii române de către copiii minori născuți în străinătate, participarea la forme organizate de predare a limbii române (școli de duminică/cursuri organizate de asociațiile de români, cursuri de limba română organizate de LCCR).</w:t>
      </w:r>
    </w:p>
    <w:p w14:paraId="4F67ECA4" w14:textId="7C44CEF6" w:rsidR="006E6206" w:rsidRPr="00E55078" w:rsidRDefault="006E6206" w:rsidP="001B7D8A">
      <w:pPr>
        <w:spacing w:after="240" w:line="240" w:lineRule="auto"/>
        <w:jc w:val="both"/>
        <w:rPr>
          <w:rFonts w:ascii="Arial" w:eastAsia="Calibri" w:hAnsi="Arial" w:cs="Arial"/>
          <w:sz w:val="24"/>
          <w:szCs w:val="24"/>
        </w:rPr>
      </w:pPr>
      <w:r w:rsidRPr="001B7D8A">
        <w:rPr>
          <w:rFonts w:ascii="Arial" w:eastAsia="Calibri" w:hAnsi="Arial" w:cs="Arial"/>
          <w:sz w:val="24"/>
          <w:szCs w:val="24"/>
        </w:rPr>
        <w:t>Ofertantul poate propune și alte teme, în măsura în care sunt pertinente, utile și contribuie la îmbunătățirea rezultatelor urmărite.</w:t>
      </w:r>
      <w:r w:rsidR="00861EBD" w:rsidRPr="001B7D8A">
        <w:rPr>
          <w:rFonts w:ascii="Arial" w:eastAsia="Calibri" w:hAnsi="Arial" w:cs="Arial"/>
          <w:sz w:val="24"/>
          <w:szCs w:val="24"/>
        </w:rPr>
        <w:t xml:space="preserve"> Chestionarul va include variabilele socio-demografice ale populației studiate și date de contact ale respondenților (e-mail/număr de telefon)</w:t>
      </w:r>
    </w:p>
    <w:p w14:paraId="60EE340E" w14:textId="4EB42DF7" w:rsidR="006E6206" w:rsidRPr="001B7D8A" w:rsidRDefault="006E6206" w:rsidP="001B7D8A">
      <w:pPr>
        <w:spacing w:after="240" w:line="240" w:lineRule="auto"/>
        <w:jc w:val="both"/>
        <w:rPr>
          <w:rFonts w:ascii="Arial" w:eastAsia="Calibri" w:hAnsi="Arial" w:cs="Arial"/>
          <w:sz w:val="24"/>
          <w:szCs w:val="24"/>
        </w:rPr>
      </w:pPr>
      <w:r w:rsidRPr="001B7D8A">
        <w:rPr>
          <w:rFonts w:ascii="Arial" w:eastAsia="Calibri" w:hAnsi="Arial" w:cs="Arial"/>
          <w:bCs/>
          <w:sz w:val="24"/>
          <w:szCs w:val="24"/>
        </w:rPr>
        <w:t>Serviciile de realizare a sondajului de opinie vor cuprinde</w:t>
      </w:r>
      <w:r w:rsidRPr="001B7D8A">
        <w:rPr>
          <w:rFonts w:ascii="Arial" w:eastAsia="Calibri" w:hAnsi="Arial" w:cs="Arial"/>
          <w:sz w:val="24"/>
          <w:szCs w:val="24"/>
        </w:rPr>
        <w:t xml:space="preserve"> toate etapele referitoare la colectarea, introducerea și analizarea datelor, si anume: </w:t>
      </w:r>
    </w:p>
    <w:p w14:paraId="2D4FED2E" w14:textId="2E1E4914" w:rsidR="006E6206" w:rsidRPr="001B7D8A" w:rsidRDefault="006E6206" w:rsidP="001B7D8A">
      <w:pPr>
        <w:numPr>
          <w:ilvl w:val="0"/>
          <w:numId w:val="9"/>
        </w:numPr>
        <w:spacing w:before="240" w:after="240" w:line="240" w:lineRule="auto"/>
        <w:contextualSpacing/>
        <w:jc w:val="both"/>
        <w:rPr>
          <w:rFonts w:ascii="Arial" w:eastAsia="Calibri" w:hAnsi="Arial" w:cs="Arial"/>
          <w:sz w:val="24"/>
          <w:szCs w:val="24"/>
        </w:rPr>
      </w:pPr>
      <w:r w:rsidRPr="001B7D8A">
        <w:rPr>
          <w:rFonts w:ascii="Arial" w:eastAsia="Calibri" w:hAnsi="Arial" w:cs="Arial"/>
          <w:sz w:val="24"/>
          <w:szCs w:val="24"/>
        </w:rPr>
        <w:t>Testare</w:t>
      </w:r>
      <w:r w:rsidR="005E5DB4" w:rsidRPr="001B7D8A">
        <w:rPr>
          <w:rFonts w:ascii="Arial" w:eastAsia="Calibri" w:hAnsi="Arial" w:cs="Arial"/>
          <w:sz w:val="24"/>
          <w:szCs w:val="24"/>
        </w:rPr>
        <w:t>a</w:t>
      </w:r>
      <w:r w:rsidRPr="001B7D8A">
        <w:rPr>
          <w:rFonts w:ascii="Arial" w:eastAsia="Calibri" w:hAnsi="Arial" w:cs="Arial"/>
          <w:sz w:val="24"/>
          <w:szCs w:val="24"/>
        </w:rPr>
        <w:t xml:space="preserve"> chestionar</w:t>
      </w:r>
      <w:r w:rsidR="005E5DB4" w:rsidRPr="001B7D8A">
        <w:rPr>
          <w:rFonts w:ascii="Arial" w:eastAsia="Calibri" w:hAnsi="Arial" w:cs="Arial"/>
          <w:sz w:val="24"/>
          <w:szCs w:val="24"/>
        </w:rPr>
        <w:t>ului</w:t>
      </w:r>
      <w:r w:rsidRPr="001B7D8A">
        <w:rPr>
          <w:rFonts w:ascii="Arial" w:eastAsia="Calibri" w:hAnsi="Arial" w:cs="Arial"/>
          <w:sz w:val="24"/>
          <w:szCs w:val="24"/>
        </w:rPr>
        <w:t xml:space="preserve"> pe focus-grup pentru detectarea eventualelor erori ale instrumentului; ședința de focus-grup va fi înregistrată în format audio-video și va fi pusă la dispoziția beneficiarului;</w:t>
      </w:r>
    </w:p>
    <w:p w14:paraId="6E4ACD5B" w14:textId="0C27BB1A" w:rsidR="006E6206" w:rsidRPr="001B7D8A" w:rsidRDefault="006E6206" w:rsidP="001B7D8A">
      <w:pPr>
        <w:numPr>
          <w:ilvl w:val="0"/>
          <w:numId w:val="9"/>
        </w:numPr>
        <w:spacing w:before="240" w:after="240" w:line="240" w:lineRule="auto"/>
        <w:contextualSpacing/>
        <w:jc w:val="both"/>
        <w:rPr>
          <w:rFonts w:ascii="Arial" w:eastAsia="Calibri" w:hAnsi="Arial" w:cs="Arial"/>
          <w:sz w:val="24"/>
          <w:szCs w:val="24"/>
        </w:rPr>
      </w:pPr>
      <w:r w:rsidRPr="001B7D8A">
        <w:rPr>
          <w:rFonts w:ascii="Arial" w:eastAsia="Calibri" w:hAnsi="Arial" w:cs="Arial"/>
          <w:sz w:val="24"/>
          <w:szCs w:val="24"/>
        </w:rPr>
        <w:t>Elaborare</w:t>
      </w:r>
      <w:r w:rsidR="00861EBD" w:rsidRPr="001B7D8A">
        <w:rPr>
          <w:rFonts w:ascii="Arial" w:eastAsia="Calibri" w:hAnsi="Arial" w:cs="Arial"/>
          <w:sz w:val="24"/>
          <w:szCs w:val="24"/>
        </w:rPr>
        <w:t>a</w:t>
      </w:r>
      <w:r w:rsidRPr="001B7D8A">
        <w:rPr>
          <w:rFonts w:ascii="Arial" w:eastAsia="Calibri" w:hAnsi="Arial" w:cs="Arial"/>
          <w:sz w:val="24"/>
          <w:szCs w:val="24"/>
        </w:rPr>
        <w:t xml:space="preserve"> eșantion</w:t>
      </w:r>
      <w:r w:rsidR="00861EBD" w:rsidRPr="001B7D8A">
        <w:rPr>
          <w:rFonts w:ascii="Arial" w:eastAsia="Calibri" w:hAnsi="Arial" w:cs="Arial"/>
          <w:sz w:val="24"/>
          <w:szCs w:val="24"/>
        </w:rPr>
        <w:t>ului</w:t>
      </w:r>
      <w:r w:rsidRPr="001B7D8A">
        <w:rPr>
          <w:rFonts w:ascii="Arial" w:eastAsia="Calibri" w:hAnsi="Arial" w:cs="Arial"/>
          <w:sz w:val="24"/>
          <w:szCs w:val="24"/>
        </w:rPr>
        <w:t xml:space="preserve"> pentru aplicare;</w:t>
      </w:r>
    </w:p>
    <w:p w14:paraId="46B51F7C" w14:textId="413D60FC" w:rsidR="006E6206" w:rsidRPr="001B7D8A" w:rsidRDefault="006E6206" w:rsidP="001B7D8A">
      <w:pPr>
        <w:numPr>
          <w:ilvl w:val="0"/>
          <w:numId w:val="9"/>
        </w:numPr>
        <w:spacing w:before="240" w:after="240" w:line="240" w:lineRule="auto"/>
        <w:contextualSpacing/>
        <w:jc w:val="both"/>
        <w:rPr>
          <w:rFonts w:ascii="Arial" w:eastAsia="Calibri" w:hAnsi="Arial" w:cs="Arial"/>
          <w:sz w:val="24"/>
          <w:szCs w:val="24"/>
        </w:rPr>
      </w:pPr>
      <w:r w:rsidRPr="001B7D8A">
        <w:rPr>
          <w:rFonts w:ascii="Arial" w:eastAsia="Calibri" w:hAnsi="Arial" w:cs="Arial"/>
          <w:sz w:val="24"/>
          <w:szCs w:val="24"/>
        </w:rPr>
        <w:t xml:space="preserve">Pregătirea materialelor și instruirea operatorilor;  </w:t>
      </w:r>
    </w:p>
    <w:p w14:paraId="2D85A29A" w14:textId="77777777" w:rsidR="006E6206" w:rsidRPr="001B7D8A" w:rsidRDefault="006E6206" w:rsidP="001B7D8A">
      <w:pPr>
        <w:numPr>
          <w:ilvl w:val="0"/>
          <w:numId w:val="9"/>
        </w:numPr>
        <w:spacing w:before="240" w:after="240" w:line="240" w:lineRule="auto"/>
        <w:contextualSpacing/>
        <w:jc w:val="both"/>
        <w:rPr>
          <w:rFonts w:ascii="Arial" w:eastAsia="Calibri" w:hAnsi="Arial" w:cs="Arial"/>
          <w:sz w:val="24"/>
          <w:szCs w:val="24"/>
        </w:rPr>
      </w:pPr>
      <w:r w:rsidRPr="001B7D8A">
        <w:rPr>
          <w:rFonts w:ascii="Arial" w:eastAsia="Calibri" w:hAnsi="Arial" w:cs="Arial"/>
          <w:sz w:val="24"/>
          <w:szCs w:val="24"/>
        </w:rPr>
        <w:t>Culegerea datelor și verificarea autenticității;</w:t>
      </w:r>
    </w:p>
    <w:p w14:paraId="7ABBBD84" w14:textId="1FD86548" w:rsidR="006E6206" w:rsidRPr="001B7D8A" w:rsidRDefault="006E6206" w:rsidP="001B7D8A">
      <w:pPr>
        <w:numPr>
          <w:ilvl w:val="0"/>
          <w:numId w:val="9"/>
        </w:numPr>
        <w:spacing w:before="240" w:after="240" w:line="240" w:lineRule="auto"/>
        <w:contextualSpacing/>
        <w:jc w:val="both"/>
        <w:rPr>
          <w:rFonts w:ascii="Arial" w:eastAsia="Calibri" w:hAnsi="Arial" w:cs="Arial"/>
          <w:sz w:val="24"/>
          <w:szCs w:val="24"/>
        </w:rPr>
      </w:pPr>
      <w:r w:rsidRPr="001B7D8A">
        <w:rPr>
          <w:rFonts w:ascii="Arial" w:eastAsia="Calibri" w:hAnsi="Arial" w:cs="Arial"/>
          <w:sz w:val="24"/>
          <w:szCs w:val="24"/>
        </w:rPr>
        <w:t>Procesare</w:t>
      </w:r>
      <w:r w:rsidR="005E5DB4" w:rsidRPr="001B7D8A">
        <w:rPr>
          <w:rFonts w:ascii="Arial" w:eastAsia="Calibri" w:hAnsi="Arial" w:cs="Arial"/>
          <w:sz w:val="24"/>
          <w:szCs w:val="24"/>
        </w:rPr>
        <w:t>a</w:t>
      </w:r>
      <w:r w:rsidRPr="001B7D8A">
        <w:rPr>
          <w:rFonts w:ascii="Arial" w:eastAsia="Calibri" w:hAnsi="Arial" w:cs="Arial"/>
          <w:sz w:val="24"/>
          <w:szCs w:val="24"/>
        </w:rPr>
        <w:t xml:space="preserve"> și analiza date</w:t>
      </w:r>
      <w:r w:rsidR="005E5DB4" w:rsidRPr="001B7D8A">
        <w:rPr>
          <w:rFonts w:ascii="Arial" w:eastAsia="Calibri" w:hAnsi="Arial" w:cs="Arial"/>
          <w:sz w:val="24"/>
          <w:szCs w:val="24"/>
        </w:rPr>
        <w:t>lor</w:t>
      </w:r>
      <w:r w:rsidRPr="001B7D8A">
        <w:rPr>
          <w:rFonts w:ascii="Arial" w:eastAsia="Calibri" w:hAnsi="Arial" w:cs="Arial"/>
          <w:sz w:val="24"/>
          <w:szCs w:val="24"/>
        </w:rPr>
        <w:t>;</w:t>
      </w:r>
    </w:p>
    <w:p w14:paraId="0F626D6A" w14:textId="522AE5DC" w:rsidR="006E6206" w:rsidRPr="001B7D8A" w:rsidRDefault="006E6206" w:rsidP="001B7D8A">
      <w:pPr>
        <w:numPr>
          <w:ilvl w:val="0"/>
          <w:numId w:val="9"/>
        </w:numPr>
        <w:spacing w:before="240" w:after="240" w:line="240" w:lineRule="auto"/>
        <w:contextualSpacing/>
        <w:jc w:val="both"/>
        <w:rPr>
          <w:rFonts w:ascii="Arial" w:eastAsia="Calibri" w:hAnsi="Arial" w:cs="Arial"/>
          <w:sz w:val="24"/>
          <w:szCs w:val="24"/>
        </w:rPr>
      </w:pPr>
      <w:r w:rsidRPr="001B7D8A">
        <w:rPr>
          <w:rFonts w:ascii="Arial" w:eastAsia="Calibri" w:hAnsi="Arial" w:cs="Arial"/>
          <w:sz w:val="24"/>
          <w:szCs w:val="24"/>
        </w:rPr>
        <w:t>Întocmire</w:t>
      </w:r>
      <w:r w:rsidR="005E5DB4" w:rsidRPr="001B7D8A">
        <w:rPr>
          <w:rFonts w:ascii="Arial" w:eastAsia="Calibri" w:hAnsi="Arial" w:cs="Arial"/>
          <w:sz w:val="24"/>
          <w:szCs w:val="24"/>
        </w:rPr>
        <w:t>a</w:t>
      </w:r>
      <w:r w:rsidRPr="001B7D8A">
        <w:rPr>
          <w:rFonts w:ascii="Arial" w:eastAsia="Calibri" w:hAnsi="Arial" w:cs="Arial"/>
          <w:sz w:val="24"/>
          <w:szCs w:val="24"/>
        </w:rPr>
        <w:t xml:space="preserve"> raport</w:t>
      </w:r>
      <w:r w:rsidR="005E5DB4" w:rsidRPr="001B7D8A">
        <w:rPr>
          <w:rFonts w:ascii="Arial" w:eastAsia="Calibri" w:hAnsi="Arial" w:cs="Arial"/>
          <w:sz w:val="24"/>
          <w:szCs w:val="24"/>
        </w:rPr>
        <w:t>ului</w:t>
      </w:r>
      <w:r w:rsidRPr="001B7D8A">
        <w:rPr>
          <w:rFonts w:ascii="Arial" w:eastAsia="Calibri" w:hAnsi="Arial" w:cs="Arial"/>
          <w:sz w:val="24"/>
          <w:szCs w:val="24"/>
        </w:rPr>
        <w:t xml:space="preserve"> de cercetare și verificare</w:t>
      </w:r>
      <w:r w:rsidR="005E5DB4" w:rsidRPr="001B7D8A">
        <w:rPr>
          <w:rFonts w:ascii="Arial" w:eastAsia="Calibri" w:hAnsi="Arial" w:cs="Arial"/>
          <w:sz w:val="24"/>
          <w:szCs w:val="24"/>
        </w:rPr>
        <w:t>a</w:t>
      </w:r>
      <w:r w:rsidRPr="001B7D8A">
        <w:rPr>
          <w:rFonts w:ascii="Arial" w:eastAsia="Calibri" w:hAnsi="Arial" w:cs="Arial"/>
          <w:sz w:val="24"/>
          <w:szCs w:val="24"/>
        </w:rPr>
        <w:t>/controlul calității.</w:t>
      </w:r>
    </w:p>
    <w:p w14:paraId="4E0C23BE" w14:textId="77777777" w:rsidR="006E6206" w:rsidRPr="001B7D8A" w:rsidRDefault="006E6206" w:rsidP="001B7D8A">
      <w:pPr>
        <w:spacing w:after="240" w:line="240" w:lineRule="auto"/>
        <w:ind w:left="720"/>
        <w:contextualSpacing/>
        <w:jc w:val="both"/>
        <w:rPr>
          <w:rFonts w:ascii="Arial" w:eastAsia="Calibri" w:hAnsi="Arial" w:cs="Arial"/>
          <w:sz w:val="24"/>
          <w:szCs w:val="24"/>
        </w:rPr>
      </w:pPr>
    </w:p>
    <w:p w14:paraId="42C41E9E" w14:textId="77777777" w:rsidR="006E6206" w:rsidRPr="001B7D8A" w:rsidRDefault="006E6206" w:rsidP="001B7D8A">
      <w:pPr>
        <w:numPr>
          <w:ilvl w:val="0"/>
          <w:numId w:val="8"/>
        </w:numPr>
        <w:spacing w:before="240" w:after="240" w:line="240" w:lineRule="auto"/>
        <w:contextualSpacing/>
        <w:jc w:val="both"/>
        <w:rPr>
          <w:rFonts w:ascii="Arial" w:eastAsia="Calibri" w:hAnsi="Arial" w:cs="Arial"/>
          <w:b/>
          <w:bCs/>
          <w:sz w:val="24"/>
          <w:szCs w:val="24"/>
        </w:rPr>
      </w:pPr>
      <w:r w:rsidRPr="001B7D8A">
        <w:rPr>
          <w:rFonts w:ascii="Arial" w:eastAsia="Calibri" w:hAnsi="Arial" w:cs="Arial"/>
          <w:b/>
          <w:bCs/>
          <w:sz w:val="24"/>
          <w:szCs w:val="24"/>
        </w:rPr>
        <w:t xml:space="preserve">Etapa de pregătire: </w:t>
      </w:r>
    </w:p>
    <w:p w14:paraId="78D77121" w14:textId="487F00A0" w:rsidR="006E6206" w:rsidRPr="001B7D8A" w:rsidRDefault="006E6206" w:rsidP="00E55078">
      <w:pPr>
        <w:spacing w:after="240" w:line="240" w:lineRule="auto"/>
        <w:jc w:val="both"/>
        <w:rPr>
          <w:rFonts w:ascii="Arial" w:eastAsia="Calibri" w:hAnsi="Arial" w:cs="Arial"/>
          <w:sz w:val="24"/>
          <w:szCs w:val="24"/>
        </w:rPr>
      </w:pPr>
      <w:r w:rsidRPr="001B7D8A">
        <w:rPr>
          <w:rFonts w:ascii="Arial" w:eastAsia="Calibri" w:hAnsi="Arial" w:cs="Arial"/>
          <w:sz w:val="24"/>
          <w:szCs w:val="24"/>
        </w:rPr>
        <w:t xml:space="preserve">In termen de </w:t>
      </w:r>
      <w:r w:rsidR="005E5DB4" w:rsidRPr="001B7D8A">
        <w:rPr>
          <w:rFonts w:ascii="Arial" w:eastAsia="Calibri" w:hAnsi="Arial" w:cs="Arial"/>
          <w:sz w:val="24"/>
          <w:szCs w:val="24"/>
        </w:rPr>
        <w:t>15 zile lucrătoare</w:t>
      </w:r>
      <w:r w:rsidRPr="001B7D8A">
        <w:rPr>
          <w:rFonts w:ascii="Arial" w:eastAsia="Calibri" w:hAnsi="Arial" w:cs="Arial"/>
          <w:sz w:val="24"/>
          <w:szCs w:val="24"/>
        </w:rPr>
        <w:t xml:space="preserve"> </w:t>
      </w:r>
      <w:r w:rsidR="005E5DB4" w:rsidRPr="001B7D8A">
        <w:rPr>
          <w:rFonts w:ascii="Arial" w:eastAsia="Calibri" w:hAnsi="Arial" w:cs="Arial"/>
          <w:sz w:val="24"/>
          <w:szCs w:val="24"/>
        </w:rPr>
        <w:t xml:space="preserve">de la </w:t>
      </w:r>
      <w:r w:rsidRPr="001B7D8A">
        <w:rPr>
          <w:rFonts w:ascii="Arial" w:eastAsia="Calibri" w:hAnsi="Arial" w:cs="Arial"/>
          <w:sz w:val="24"/>
          <w:szCs w:val="24"/>
        </w:rPr>
        <w:t xml:space="preserve">semnarea contractului, ofertantul câștigător va prezenta beneficiarului metodologia de cercetare, care va fi în concordanță cu datele prezentate în oferta tehnică. </w:t>
      </w:r>
    </w:p>
    <w:p w14:paraId="7C1C081B" w14:textId="3D81D031" w:rsidR="006E6206" w:rsidRPr="001B7D8A" w:rsidRDefault="006E6206" w:rsidP="00E55078">
      <w:pPr>
        <w:spacing w:after="240" w:line="240" w:lineRule="auto"/>
        <w:jc w:val="both"/>
        <w:rPr>
          <w:rFonts w:ascii="Arial" w:eastAsia="Calibri" w:hAnsi="Arial" w:cs="Arial"/>
          <w:sz w:val="24"/>
          <w:szCs w:val="24"/>
        </w:rPr>
      </w:pPr>
      <w:r w:rsidRPr="001B7D8A">
        <w:rPr>
          <w:rFonts w:ascii="Arial" w:eastAsia="Calibri" w:hAnsi="Arial" w:cs="Arial"/>
          <w:sz w:val="24"/>
          <w:szCs w:val="24"/>
        </w:rPr>
        <w:t xml:space="preserve">Prestatorul va avea întâlniri cu experții </w:t>
      </w:r>
      <w:r w:rsidR="005E5DB4" w:rsidRPr="001B7D8A">
        <w:rPr>
          <w:rFonts w:ascii="Arial" w:eastAsia="Calibri" w:hAnsi="Arial" w:cs="Arial"/>
          <w:sz w:val="24"/>
          <w:szCs w:val="24"/>
        </w:rPr>
        <w:t>beneficiarului</w:t>
      </w:r>
      <w:r w:rsidRPr="001B7D8A">
        <w:rPr>
          <w:rFonts w:ascii="Arial" w:eastAsia="Calibri" w:hAnsi="Arial" w:cs="Arial"/>
          <w:sz w:val="24"/>
          <w:szCs w:val="24"/>
        </w:rPr>
        <w:t xml:space="preserve"> pentru identificarea nevoilor de cunoaștere și definitivare a detaliilor, astfel încât rezultatele obținute din analiză să fie relevante pentru scopul proiectului. Această etapă, care va include pre-testarea chestionarului, semnalarea erorilor și formularea ajustărilor, validarea și finalizarea chestionarului va fi finalizată în maxim </w:t>
      </w:r>
      <w:r w:rsidR="005E5DB4" w:rsidRPr="001B7D8A">
        <w:rPr>
          <w:rFonts w:ascii="Arial" w:eastAsia="Calibri" w:hAnsi="Arial" w:cs="Arial"/>
          <w:sz w:val="24"/>
          <w:szCs w:val="24"/>
        </w:rPr>
        <w:t>zece zile lucrătoare</w:t>
      </w:r>
      <w:r w:rsidRPr="001B7D8A">
        <w:rPr>
          <w:rFonts w:ascii="Arial" w:eastAsia="Calibri" w:hAnsi="Arial" w:cs="Arial"/>
          <w:sz w:val="24"/>
          <w:szCs w:val="24"/>
        </w:rPr>
        <w:t xml:space="preserve">.  </w:t>
      </w:r>
    </w:p>
    <w:p w14:paraId="5A6FDD3B" w14:textId="74C68D3D" w:rsidR="006E6206" w:rsidRPr="001B7D8A" w:rsidRDefault="006E6206" w:rsidP="001B7D8A">
      <w:pPr>
        <w:spacing w:after="240" w:line="240" w:lineRule="auto"/>
        <w:jc w:val="both"/>
        <w:rPr>
          <w:rFonts w:ascii="Arial" w:eastAsia="Calibri" w:hAnsi="Arial" w:cs="Arial"/>
          <w:sz w:val="24"/>
          <w:szCs w:val="24"/>
        </w:rPr>
      </w:pPr>
      <w:r w:rsidRPr="001B7D8A">
        <w:rPr>
          <w:rFonts w:ascii="Arial" w:eastAsia="Calibri" w:hAnsi="Arial" w:cs="Arial"/>
          <w:sz w:val="24"/>
          <w:szCs w:val="24"/>
        </w:rPr>
        <w:t xml:space="preserve">Variantele finale ale instrumentelor cercetării (metoda de cercetare, eșantion, chestionar) se vor aproba de beneficiar.  </w:t>
      </w:r>
    </w:p>
    <w:p w14:paraId="4A809498" w14:textId="77777777" w:rsidR="00E55078" w:rsidRDefault="006E6206" w:rsidP="001B7D8A">
      <w:pPr>
        <w:numPr>
          <w:ilvl w:val="0"/>
          <w:numId w:val="8"/>
        </w:numPr>
        <w:spacing w:before="240" w:after="240" w:line="240" w:lineRule="auto"/>
        <w:contextualSpacing/>
        <w:jc w:val="both"/>
        <w:rPr>
          <w:rFonts w:ascii="Arial" w:eastAsia="Calibri" w:hAnsi="Arial" w:cs="Arial"/>
          <w:sz w:val="24"/>
          <w:szCs w:val="24"/>
        </w:rPr>
      </w:pPr>
      <w:r w:rsidRPr="001B7D8A">
        <w:rPr>
          <w:rFonts w:ascii="Arial" w:eastAsia="Calibri" w:hAnsi="Arial" w:cs="Arial"/>
          <w:b/>
          <w:bCs/>
          <w:sz w:val="24"/>
          <w:szCs w:val="24"/>
        </w:rPr>
        <w:t>Aplicarea chestionarului</w:t>
      </w:r>
      <w:r w:rsidRPr="001B7D8A">
        <w:rPr>
          <w:rFonts w:ascii="Arial" w:eastAsia="Calibri" w:hAnsi="Arial" w:cs="Arial"/>
          <w:sz w:val="24"/>
          <w:szCs w:val="24"/>
        </w:rPr>
        <w:t xml:space="preserve"> </w:t>
      </w:r>
    </w:p>
    <w:p w14:paraId="10871028" w14:textId="24898358" w:rsidR="006E6206" w:rsidRPr="001B7D8A" w:rsidRDefault="00E55078" w:rsidP="00E55078">
      <w:pPr>
        <w:spacing w:before="240" w:after="240" w:line="240" w:lineRule="auto"/>
        <w:contextualSpacing/>
        <w:jc w:val="both"/>
        <w:rPr>
          <w:rFonts w:ascii="Arial" w:eastAsia="Calibri" w:hAnsi="Arial" w:cs="Arial"/>
          <w:sz w:val="24"/>
          <w:szCs w:val="24"/>
        </w:rPr>
      </w:pPr>
      <w:r>
        <w:rPr>
          <w:rFonts w:ascii="Arial" w:eastAsia="Calibri" w:hAnsi="Arial" w:cs="Arial"/>
          <w:sz w:val="24"/>
          <w:szCs w:val="24"/>
        </w:rPr>
        <w:t>Î</w:t>
      </w:r>
      <w:r w:rsidR="006E6206" w:rsidRPr="001B7D8A">
        <w:rPr>
          <w:rFonts w:ascii="Arial" w:eastAsia="Calibri" w:hAnsi="Arial" w:cs="Arial"/>
          <w:sz w:val="24"/>
          <w:szCs w:val="24"/>
        </w:rPr>
        <w:t xml:space="preserve">n următoarea perioada de </w:t>
      </w:r>
      <w:r w:rsidR="005E5DB4" w:rsidRPr="001B7D8A">
        <w:rPr>
          <w:rFonts w:ascii="Arial" w:eastAsia="Calibri" w:hAnsi="Arial" w:cs="Arial"/>
          <w:sz w:val="24"/>
          <w:szCs w:val="24"/>
        </w:rPr>
        <w:t xml:space="preserve">maximum </w:t>
      </w:r>
      <w:r w:rsidR="00861EBD" w:rsidRPr="001B7D8A">
        <w:rPr>
          <w:rFonts w:ascii="Arial" w:eastAsia="Calibri" w:hAnsi="Arial" w:cs="Arial"/>
          <w:sz w:val="24"/>
          <w:szCs w:val="24"/>
        </w:rPr>
        <w:t>douăzeci de</w:t>
      </w:r>
      <w:r w:rsidR="005E5DB4" w:rsidRPr="001B7D8A">
        <w:rPr>
          <w:rFonts w:ascii="Arial" w:eastAsia="Calibri" w:hAnsi="Arial" w:cs="Arial"/>
          <w:sz w:val="24"/>
          <w:szCs w:val="24"/>
        </w:rPr>
        <w:t xml:space="preserve"> zile lucrătoare</w:t>
      </w:r>
      <w:r w:rsidR="006E6206" w:rsidRPr="001B7D8A">
        <w:rPr>
          <w:rFonts w:ascii="Arial" w:eastAsia="Calibri" w:hAnsi="Arial" w:cs="Arial"/>
          <w:sz w:val="24"/>
          <w:szCs w:val="24"/>
        </w:rPr>
        <w:t>, experții din echipa prestatorului vor colecta datele statistice pentru a fi folosite în analiză. În activitatea de colectare a datelor prestatorul va aloca doar operatori cu experiență. Pe cheltuiala proprie, operatorul economic va realiza verificarea a minim 25% din chestionarele fiecărui operator care a participat la culegerea datelor. În cazul în care va fi descoperit un chestionar neconform</w:t>
      </w:r>
      <w:r w:rsidR="006E6206" w:rsidRPr="001B7D8A">
        <w:rPr>
          <w:rFonts w:ascii="Arial" w:eastAsia="Calibri" w:hAnsi="Arial" w:cs="Arial"/>
          <w:sz w:val="24"/>
          <w:szCs w:val="24"/>
          <w:vertAlign w:val="superscript"/>
        </w:rPr>
        <w:footnoteReference w:id="1"/>
      </w:r>
      <w:r w:rsidR="006E6206" w:rsidRPr="001B7D8A">
        <w:rPr>
          <w:rFonts w:ascii="Arial" w:eastAsia="Calibri" w:hAnsi="Arial" w:cs="Arial"/>
          <w:sz w:val="24"/>
          <w:szCs w:val="24"/>
        </w:rPr>
        <w:t xml:space="preserve">, vor fi verificate toate chestionarele operatorului respectiv, iar toate chestionarele neconforme vor fi refăcute pe cheltuiala prestatorului.  Beneficiarul își rezervă dreptul de a </w:t>
      </w:r>
      <w:r w:rsidR="006E6206" w:rsidRPr="001B7D8A">
        <w:rPr>
          <w:rFonts w:ascii="Arial" w:eastAsia="Calibri" w:hAnsi="Arial" w:cs="Arial"/>
          <w:sz w:val="24"/>
          <w:szCs w:val="24"/>
        </w:rPr>
        <w:lastRenderedPageBreak/>
        <w:t xml:space="preserve">verifica și el până la </w:t>
      </w:r>
      <w:r w:rsidR="00861EBD" w:rsidRPr="001B7D8A">
        <w:rPr>
          <w:rFonts w:ascii="Arial" w:eastAsia="Calibri" w:hAnsi="Arial" w:cs="Arial"/>
          <w:sz w:val="24"/>
          <w:szCs w:val="24"/>
        </w:rPr>
        <w:t>2</w:t>
      </w:r>
      <w:r w:rsidR="006E6206" w:rsidRPr="001B7D8A">
        <w:rPr>
          <w:rFonts w:ascii="Arial" w:eastAsia="Calibri" w:hAnsi="Arial" w:cs="Arial"/>
          <w:sz w:val="24"/>
          <w:szCs w:val="24"/>
        </w:rPr>
        <w:t>0% din chestionare. În cazul în care beneficiarul descoperă chestionare neconforme, predate de prestator ca valide, prestatorul are obligația de a le reface pe cheltuiala proprie.</w:t>
      </w:r>
    </w:p>
    <w:p w14:paraId="28837B57" w14:textId="600B50AA" w:rsidR="006E6206" w:rsidRPr="001B7D8A" w:rsidRDefault="006E6206" w:rsidP="00E55078">
      <w:pPr>
        <w:spacing w:after="240" w:line="240" w:lineRule="auto"/>
        <w:jc w:val="both"/>
        <w:rPr>
          <w:rFonts w:ascii="Arial" w:eastAsia="Calibri" w:hAnsi="Arial" w:cs="Arial"/>
          <w:sz w:val="24"/>
          <w:szCs w:val="24"/>
        </w:rPr>
      </w:pPr>
      <w:r w:rsidRPr="001B7D8A">
        <w:rPr>
          <w:rFonts w:ascii="Arial" w:eastAsia="Calibri" w:hAnsi="Arial" w:cs="Arial"/>
          <w:sz w:val="24"/>
          <w:szCs w:val="24"/>
        </w:rPr>
        <w:t>Este considerat valid chestionarul completat în proporție de minim 75%</w:t>
      </w:r>
      <w:r w:rsidR="00B247A1" w:rsidRPr="001B7D8A">
        <w:rPr>
          <w:rFonts w:ascii="Arial" w:hAnsi="Arial" w:cs="Arial"/>
        </w:rPr>
        <w:t xml:space="preserve"> </w:t>
      </w:r>
      <w:r w:rsidR="00B247A1" w:rsidRPr="001B7D8A">
        <w:rPr>
          <w:rFonts w:ascii="Arial" w:eastAsia="Calibri" w:hAnsi="Arial" w:cs="Arial"/>
          <w:sz w:val="24"/>
          <w:szCs w:val="24"/>
        </w:rPr>
        <w:t xml:space="preserve">și care conține date de contact valide ale respondentului. </w:t>
      </w:r>
      <w:r w:rsidRPr="001B7D8A">
        <w:rPr>
          <w:rFonts w:ascii="Arial" w:eastAsia="Calibri" w:hAnsi="Arial" w:cs="Arial"/>
          <w:sz w:val="24"/>
          <w:szCs w:val="24"/>
        </w:rPr>
        <w:t xml:space="preserve">În cazul completării cu mai puțin 75%, </w:t>
      </w:r>
      <w:r w:rsidR="00B247A1" w:rsidRPr="001B7D8A">
        <w:rPr>
          <w:rFonts w:ascii="Arial" w:eastAsia="Calibri" w:hAnsi="Arial" w:cs="Arial"/>
          <w:sz w:val="24"/>
          <w:szCs w:val="24"/>
        </w:rPr>
        <w:t xml:space="preserve">sau în lipsa datelor de contact valide ale respondentului </w:t>
      </w:r>
      <w:r w:rsidRPr="001B7D8A">
        <w:rPr>
          <w:rFonts w:ascii="Arial" w:eastAsia="Calibri" w:hAnsi="Arial" w:cs="Arial"/>
          <w:sz w:val="24"/>
          <w:szCs w:val="24"/>
        </w:rPr>
        <w:t>chestionarul este considerat nul, iar respondentul este înlocuit cu o rezervă.</w:t>
      </w:r>
    </w:p>
    <w:p w14:paraId="571F83E8" w14:textId="2DE6E986" w:rsidR="006E6206" w:rsidRDefault="006E6206" w:rsidP="00E55078">
      <w:pPr>
        <w:numPr>
          <w:ilvl w:val="0"/>
          <w:numId w:val="8"/>
        </w:numPr>
        <w:spacing w:before="240" w:after="240" w:line="240" w:lineRule="auto"/>
        <w:ind w:left="0" w:firstLine="360"/>
        <w:contextualSpacing/>
        <w:jc w:val="both"/>
        <w:rPr>
          <w:rFonts w:ascii="Arial" w:eastAsia="Calibri" w:hAnsi="Arial" w:cs="Arial"/>
          <w:sz w:val="24"/>
          <w:szCs w:val="24"/>
        </w:rPr>
      </w:pPr>
      <w:r w:rsidRPr="001B7D8A">
        <w:rPr>
          <w:rFonts w:ascii="Arial" w:eastAsia="Calibri" w:hAnsi="Arial" w:cs="Arial"/>
          <w:b/>
          <w:bCs/>
          <w:sz w:val="24"/>
          <w:szCs w:val="24"/>
        </w:rPr>
        <w:t>Analizarea datelor obținute și elaborarea propunerii studiului</w:t>
      </w:r>
      <w:r w:rsidRPr="001B7D8A">
        <w:rPr>
          <w:rFonts w:ascii="Arial" w:eastAsia="Calibri" w:hAnsi="Arial" w:cs="Arial"/>
          <w:sz w:val="24"/>
          <w:szCs w:val="24"/>
        </w:rPr>
        <w:t xml:space="preserve"> privind diaspora românească, inclus în proiectul ”Cadru strategic pentru dezvoltarea infrastructurii politicilor publice derulate de Departamentul pentru Românii de Pretutindeni” (Cod SIPOCA/MySMIS 730/130070), va dura maxim</w:t>
      </w:r>
      <w:r w:rsidR="00B247A1" w:rsidRPr="001B7D8A">
        <w:rPr>
          <w:rFonts w:ascii="Arial" w:eastAsia="Calibri" w:hAnsi="Arial" w:cs="Arial"/>
          <w:sz w:val="24"/>
          <w:szCs w:val="24"/>
        </w:rPr>
        <w:t>um</w:t>
      </w:r>
      <w:r w:rsidRPr="001B7D8A">
        <w:rPr>
          <w:rFonts w:ascii="Arial" w:eastAsia="Calibri" w:hAnsi="Arial" w:cs="Arial"/>
          <w:sz w:val="24"/>
          <w:szCs w:val="24"/>
        </w:rPr>
        <w:t xml:space="preserve"> </w:t>
      </w:r>
      <w:r w:rsidR="00F7122C" w:rsidRPr="001B7D8A">
        <w:rPr>
          <w:rFonts w:ascii="Arial" w:eastAsia="Calibri" w:hAnsi="Arial" w:cs="Arial"/>
          <w:sz w:val="24"/>
          <w:szCs w:val="24"/>
        </w:rPr>
        <w:t>douăzeci de zile lucrătoare</w:t>
      </w:r>
      <w:r w:rsidRPr="001B7D8A">
        <w:rPr>
          <w:rFonts w:ascii="Arial" w:eastAsia="Calibri" w:hAnsi="Arial" w:cs="Arial"/>
          <w:sz w:val="24"/>
          <w:szCs w:val="24"/>
        </w:rPr>
        <w:t>.</w:t>
      </w:r>
    </w:p>
    <w:p w14:paraId="0E999326" w14:textId="77777777" w:rsidR="00E55078" w:rsidRPr="001B7D8A" w:rsidRDefault="00E55078" w:rsidP="00E55078">
      <w:pPr>
        <w:spacing w:before="240" w:after="240" w:line="240" w:lineRule="auto"/>
        <w:ind w:left="360"/>
        <w:contextualSpacing/>
        <w:jc w:val="both"/>
        <w:rPr>
          <w:rFonts w:ascii="Arial" w:eastAsia="Calibri" w:hAnsi="Arial" w:cs="Arial"/>
          <w:sz w:val="24"/>
          <w:szCs w:val="24"/>
        </w:rPr>
      </w:pPr>
    </w:p>
    <w:p w14:paraId="6F144A2C" w14:textId="4273B95A" w:rsidR="006E6206" w:rsidRPr="001B7D8A" w:rsidRDefault="006E6206" w:rsidP="00E55078">
      <w:pPr>
        <w:numPr>
          <w:ilvl w:val="0"/>
          <w:numId w:val="8"/>
        </w:numPr>
        <w:spacing w:before="240" w:after="240" w:line="240" w:lineRule="auto"/>
        <w:ind w:left="0" w:firstLine="360"/>
        <w:contextualSpacing/>
        <w:jc w:val="both"/>
        <w:rPr>
          <w:rFonts w:ascii="Arial" w:eastAsia="Calibri" w:hAnsi="Arial" w:cs="Arial"/>
          <w:sz w:val="24"/>
          <w:szCs w:val="24"/>
        </w:rPr>
      </w:pPr>
      <w:r w:rsidRPr="001B7D8A">
        <w:rPr>
          <w:rFonts w:ascii="Arial" w:eastAsia="Calibri" w:hAnsi="Arial" w:cs="Arial"/>
          <w:sz w:val="24"/>
          <w:szCs w:val="24"/>
        </w:rPr>
        <w:t xml:space="preserve"> </w:t>
      </w:r>
      <w:r w:rsidRPr="001B7D8A">
        <w:rPr>
          <w:rFonts w:ascii="Arial" w:eastAsia="Calibri" w:hAnsi="Arial" w:cs="Arial"/>
          <w:b/>
          <w:bCs/>
          <w:sz w:val="24"/>
          <w:szCs w:val="24"/>
        </w:rPr>
        <w:t>Armonizarea studiului cu exigențele prestatorului</w:t>
      </w:r>
      <w:r w:rsidRPr="001B7D8A">
        <w:rPr>
          <w:rFonts w:ascii="Arial" w:eastAsia="Calibri" w:hAnsi="Arial" w:cs="Arial"/>
          <w:sz w:val="24"/>
          <w:szCs w:val="24"/>
        </w:rPr>
        <w:t xml:space="preserve"> referitoare la format și la prezentarea datelor, în vederea prezentării raportului final de cercetare, se va realiza în termen de </w:t>
      </w:r>
      <w:r w:rsidR="00B247A1" w:rsidRPr="001B7D8A">
        <w:rPr>
          <w:rFonts w:ascii="Arial" w:eastAsia="Calibri" w:hAnsi="Arial" w:cs="Arial"/>
          <w:sz w:val="24"/>
          <w:szCs w:val="24"/>
        </w:rPr>
        <w:t>zece</w:t>
      </w:r>
      <w:r w:rsidR="002E3CF9" w:rsidRPr="001B7D8A">
        <w:rPr>
          <w:rFonts w:ascii="Arial" w:eastAsia="Calibri" w:hAnsi="Arial" w:cs="Arial"/>
          <w:sz w:val="24"/>
          <w:szCs w:val="24"/>
        </w:rPr>
        <w:t xml:space="preserve"> zile lucrătoare </w:t>
      </w:r>
      <w:r w:rsidRPr="001B7D8A">
        <w:rPr>
          <w:rFonts w:ascii="Arial" w:eastAsia="Calibri" w:hAnsi="Arial" w:cs="Arial"/>
          <w:sz w:val="24"/>
          <w:szCs w:val="24"/>
        </w:rPr>
        <w:t xml:space="preserve">și se va finaliza cu recepția livrabilului de către </w:t>
      </w:r>
      <w:r w:rsidR="00B247A1" w:rsidRPr="001B7D8A">
        <w:rPr>
          <w:rFonts w:ascii="Arial" w:eastAsia="Calibri" w:hAnsi="Arial" w:cs="Arial"/>
          <w:sz w:val="24"/>
          <w:szCs w:val="24"/>
        </w:rPr>
        <w:t xml:space="preserve">Beneficiar. </w:t>
      </w:r>
      <w:r w:rsidRPr="001B7D8A">
        <w:rPr>
          <w:rFonts w:ascii="Arial" w:eastAsia="Calibri" w:hAnsi="Arial" w:cs="Arial"/>
          <w:sz w:val="24"/>
          <w:szCs w:val="24"/>
        </w:rPr>
        <w:t xml:space="preserve"> </w:t>
      </w:r>
    </w:p>
    <w:p w14:paraId="786E7397" w14:textId="77777777" w:rsidR="006E6206" w:rsidRPr="001B7D8A" w:rsidRDefault="006E6206" w:rsidP="001B7D8A">
      <w:pPr>
        <w:spacing w:after="240" w:line="240" w:lineRule="auto"/>
        <w:ind w:left="720"/>
        <w:contextualSpacing/>
        <w:jc w:val="both"/>
        <w:rPr>
          <w:rFonts w:ascii="Arial" w:eastAsia="Calibri" w:hAnsi="Arial" w:cs="Arial"/>
          <w:b/>
          <w:sz w:val="24"/>
          <w:szCs w:val="24"/>
        </w:rPr>
      </w:pPr>
    </w:p>
    <w:p w14:paraId="7EFEEA2E" w14:textId="1DB43907" w:rsidR="008935C5" w:rsidRPr="001B7D8A" w:rsidRDefault="006E6206" w:rsidP="001B7D8A">
      <w:pPr>
        <w:spacing w:after="240" w:line="240" w:lineRule="auto"/>
        <w:contextualSpacing/>
        <w:jc w:val="both"/>
        <w:rPr>
          <w:rFonts w:ascii="Arial" w:eastAsia="Calibri" w:hAnsi="Arial" w:cs="Arial"/>
          <w:sz w:val="24"/>
          <w:szCs w:val="24"/>
        </w:rPr>
      </w:pPr>
      <w:r w:rsidRPr="001B7D8A">
        <w:rPr>
          <w:rFonts w:ascii="Arial" w:eastAsia="Calibri" w:hAnsi="Arial" w:cs="Arial"/>
          <w:sz w:val="24"/>
          <w:szCs w:val="24"/>
        </w:rPr>
        <w:t>Prestatorul va realiza o bază de date în care va introduce toate răspunsurile aferente chestionarelor completate. Aceasta va fi corect și corespunzător etichetată, curățată și recodificată. Baza de date va fi predată AC în format SPSS și Excel, completă, cu răspunsurile la toți itemii din chestionar. Prestatorul va furniza inclusiv datele brute colectate în urma sondajului.</w:t>
      </w:r>
      <w:r w:rsidR="00782A40" w:rsidRPr="001B7D8A">
        <w:rPr>
          <w:rFonts w:ascii="Arial" w:eastAsia="Calibri" w:hAnsi="Arial" w:cs="Arial"/>
          <w:sz w:val="24"/>
          <w:szCs w:val="24"/>
        </w:rPr>
        <w:t xml:space="preserve"> </w:t>
      </w:r>
      <w:r w:rsidRPr="001B7D8A">
        <w:rPr>
          <w:rFonts w:ascii="Arial" w:eastAsia="Calibri" w:hAnsi="Arial" w:cs="Arial"/>
          <w:sz w:val="24"/>
        </w:rPr>
        <w:t>Metoda de administrare a sondajului: telefonic și fizic, prin metoda door-to-door. În cazul sondajelor operate prin telefon, prestatorul are obligația de a înregistra convorbirile și de a le stoca pe suport fizic sau digital. La cererea beneficiarului, prestatorul va pune la dispoziție oricare dintre chestionarele solicitate, indiferent de modul de realizare.</w:t>
      </w:r>
      <w:r w:rsidR="008935C5" w:rsidRPr="001B7D8A">
        <w:rPr>
          <w:rFonts w:ascii="Arial" w:eastAsia="Calibri" w:hAnsi="Arial" w:cs="Arial"/>
          <w:sz w:val="24"/>
        </w:rPr>
        <w:t xml:space="preserve"> Din constrângeri legate de accesibilitatea informațiilor necesare realizării chestionarelor</w:t>
      </w:r>
      <w:r w:rsidR="00782A40" w:rsidRPr="001B7D8A">
        <w:rPr>
          <w:rFonts w:ascii="Arial" w:eastAsia="Calibri" w:hAnsi="Arial" w:cs="Arial"/>
          <w:sz w:val="24"/>
        </w:rPr>
        <w:t xml:space="preserve"> telefonice și fizice</w:t>
      </w:r>
      <w:r w:rsidR="008935C5" w:rsidRPr="001B7D8A">
        <w:rPr>
          <w:rFonts w:ascii="Arial" w:eastAsia="Calibri" w:hAnsi="Arial" w:cs="Arial"/>
          <w:sz w:val="24"/>
        </w:rPr>
        <w:t xml:space="preserve">, prestatorul poate efectua chestionare on line, sub condiția ca numărul acestora să </w:t>
      </w:r>
      <w:r w:rsidR="00782A40" w:rsidRPr="001B7D8A">
        <w:rPr>
          <w:rFonts w:ascii="Arial" w:eastAsia="Calibri" w:hAnsi="Arial" w:cs="Arial"/>
          <w:sz w:val="24"/>
        </w:rPr>
        <w:t xml:space="preserve">nu </w:t>
      </w:r>
      <w:r w:rsidR="008935C5" w:rsidRPr="001B7D8A">
        <w:rPr>
          <w:rFonts w:ascii="Arial" w:eastAsia="Calibri" w:hAnsi="Arial" w:cs="Arial"/>
          <w:sz w:val="24"/>
        </w:rPr>
        <w:t xml:space="preserve">depășească numărul total al chestionarelor aplicate prin metodă telefonică și/sau fizică. Totodată, prestatorul va justifica </w:t>
      </w:r>
      <w:r w:rsidR="00782A40" w:rsidRPr="001B7D8A">
        <w:rPr>
          <w:rFonts w:ascii="Arial" w:eastAsia="Calibri" w:hAnsi="Arial" w:cs="Arial"/>
          <w:sz w:val="24"/>
        </w:rPr>
        <w:t xml:space="preserve">în scris </w:t>
      </w:r>
      <w:r w:rsidR="008935C5" w:rsidRPr="001B7D8A">
        <w:rPr>
          <w:rFonts w:ascii="Arial" w:eastAsia="Calibri" w:hAnsi="Arial" w:cs="Arial"/>
          <w:sz w:val="24"/>
        </w:rPr>
        <w:t>opțiunea pentru chestionarele on line</w:t>
      </w:r>
      <w:r w:rsidR="00782A40" w:rsidRPr="001B7D8A">
        <w:rPr>
          <w:rFonts w:ascii="Arial" w:eastAsia="Calibri" w:hAnsi="Arial" w:cs="Arial"/>
          <w:sz w:val="24"/>
        </w:rPr>
        <w:t xml:space="preserve">, urmând a le pune în practică după aprobarea Beneficiarului. </w:t>
      </w:r>
      <w:r w:rsidR="008935C5" w:rsidRPr="001B7D8A">
        <w:rPr>
          <w:rFonts w:ascii="Arial" w:eastAsia="Calibri" w:hAnsi="Arial" w:cs="Arial"/>
          <w:sz w:val="24"/>
        </w:rPr>
        <w:t xml:space="preserve">    </w:t>
      </w:r>
    </w:p>
    <w:p w14:paraId="7E007EB0" w14:textId="77777777" w:rsidR="00782A40" w:rsidRPr="001B7D8A" w:rsidRDefault="00782A40" w:rsidP="001B7D8A">
      <w:pPr>
        <w:spacing w:after="240" w:line="240" w:lineRule="auto"/>
        <w:jc w:val="both"/>
        <w:rPr>
          <w:rFonts w:ascii="Arial" w:eastAsia="Calibri" w:hAnsi="Arial" w:cs="Arial"/>
          <w:b/>
          <w:sz w:val="24"/>
          <w:szCs w:val="24"/>
          <w:bdr w:val="none" w:sz="0" w:space="0" w:color="auto" w:frame="1"/>
          <w:shd w:val="clear" w:color="auto" w:fill="FFFFFF"/>
        </w:rPr>
      </w:pPr>
    </w:p>
    <w:p w14:paraId="20276C33" w14:textId="236E95CE" w:rsidR="00BF6B51" w:rsidRPr="00BF6B51" w:rsidRDefault="00225052" w:rsidP="00BF6B51">
      <w:pPr>
        <w:pStyle w:val="ListParagraph"/>
        <w:numPr>
          <w:ilvl w:val="0"/>
          <w:numId w:val="4"/>
        </w:numPr>
        <w:spacing w:after="240"/>
        <w:jc w:val="both"/>
        <w:rPr>
          <w:rFonts w:ascii="Arial" w:eastAsia="Calibri" w:hAnsi="Arial" w:cs="Arial"/>
          <w:b/>
          <w:bdr w:val="none" w:sz="0" w:space="0" w:color="auto" w:frame="1"/>
          <w:shd w:val="clear" w:color="auto" w:fill="FFFFFF"/>
        </w:rPr>
      </w:pPr>
      <w:r w:rsidRPr="00BF6B51">
        <w:rPr>
          <w:rFonts w:ascii="Arial" w:eastAsia="Calibri" w:hAnsi="Arial" w:cs="Arial"/>
          <w:b/>
          <w:bdr w:val="none" w:sz="0" w:space="0" w:color="auto" w:frame="1"/>
          <w:shd w:val="clear" w:color="auto" w:fill="FFFFFF"/>
        </w:rPr>
        <w:t xml:space="preserve">Organizarea focus grupurilor. </w:t>
      </w:r>
    </w:p>
    <w:p w14:paraId="33051F42" w14:textId="30CB7CD6" w:rsidR="00557C74" w:rsidRPr="00BF6B51" w:rsidRDefault="00225052" w:rsidP="00BF6B51">
      <w:pPr>
        <w:spacing w:after="240"/>
        <w:jc w:val="both"/>
        <w:rPr>
          <w:rFonts w:ascii="Arial" w:eastAsia="Calibri" w:hAnsi="Arial" w:cs="Arial"/>
          <w:sz w:val="24"/>
          <w:szCs w:val="24"/>
        </w:rPr>
      </w:pPr>
      <w:r w:rsidRPr="00BF6B51">
        <w:rPr>
          <w:rFonts w:ascii="Arial" w:eastAsia="Calibri" w:hAnsi="Arial" w:cs="Arial"/>
          <w:sz w:val="24"/>
          <w:szCs w:val="24"/>
        </w:rPr>
        <w:t>Va</w:t>
      </w:r>
      <w:r w:rsidR="00557C74" w:rsidRPr="00BF6B51">
        <w:rPr>
          <w:rFonts w:ascii="Arial" w:eastAsia="Calibri" w:hAnsi="Arial" w:cs="Arial"/>
          <w:sz w:val="24"/>
          <w:szCs w:val="24"/>
        </w:rPr>
        <w:t xml:space="preserve"> fi realizat câte un focus grup pentru cele 1</w:t>
      </w:r>
      <w:r w:rsidR="002E3CF9" w:rsidRPr="00BF6B51">
        <w:rPr>
          <w:rFonts w:ascii="Arial" w:eastAsia="Calibri" w:hAnsi="Arial" w:cs="Arial"/>
          <w:sz w:val="24"/>
          <w:szCs w:val="24"/>
        </w:rPr>
        <w:t>0</w:t>
      </w:r>
      <w:r w:rsidR="00557C74" w:rsidRPr="00BF6B51">
        <w:rPr>
          <w:rFonts w:ascii="Arial" w:eastAsia="Calibri" w:hAnsi="Arial" w:cs="Arial"/>
          <w:sz w:val="24"/>
          <w:szCs w:val="24"/>
        </w:rPr>
        <w:t xml:space="preserve"> țări selectate pentru </w:t>
      </w:r>
      <w:r w:rsidR="0030713D">
        <w:rPr>
          <w:rFonts w:ascii="Arial" w:eastAsia="Calibri" w:hAnsi="Arial" w:cs="Arial"/>
          <w:sz w:val="24"/>
          <w:szCs w:val="24"/>
        </w:rPr>
        <w:t>sondajul de opinie</w:t>
      </w:r>
      <w:r w:rsidR="00557C74" w:rsidRPr="00BF6B51">
        <w:rPr>
          <w:rFonts w:ascii="Arial" w:eastAsia="Calibri" w:hAnsi="Arial" w:cs="Arial"/>
          <w:sz w:val="24"/>
          <w:szCs w:val="24"/>
        </w:rPr>
        <w:t xml:space="preserve"> (1</w:t>
      </w:r>
      <w:r w:rsidR="002E3CF9" w:rsidRPr="00BF6B51">
        <w:rPr>
          <w:rFonts w:ascii="Arial" w:eastAsia="Calibri" w:hAnsi="Arial" w:cs="Arial"/>
          <w:sz w:val="24"/>
          <w:szCs w:val="24"/>
        </w:rPr>
        <w:t>0</w:t>
      </w:r>
      <w:r w:rsidR="00557C74" w:rsidRPr="00BF6B51">
        <w:rPr>
          <w:rFonts w:ascii="Arial" w:eastAsia="Calibri" w:hAnsi="Arial" w:cs="Arial"/>
          <w:sz w:val="24"/>
          <w:szCs w:val="24"/>
        </w:rPr>
        <w:t xml:space="preserve"> focus grupuri), cu minim 10 participanți pentru fiecare focus grup. </w:t>
      </w:r>
    </w:p>
    <w:p w14:paraId="7EB575B5" w14:textId="77777777" w:rsidR="00557C74" w:rsidRPr="001B7D8A" w:rsidRDefault="00557C74" w:rsidP="001B7D8A">
      <w:pPr>
        <w:spacing w:after="240" w:line="240" w:lineRule="auto"/>
        <w:jc w:val="both"/>
        <w:rPr>
          <w:rFonts w:ascii="Arial" w:eastAsia="Calibri" w:hAnsi="Arial" w:cs="Arial"/>
          <w:bCs/>
          <w:sz w:val="24"/>
          <w:szCs w:val="24"/>
          <w:bdr w:val="none" w:sz="0" w:space="0" w:color="auto" w:frame="1"/>
          <w:shd w:val="clear" w:color="auto" w:fill="FFFFFF"/>
        </w:rPr>
      </w:pPr>
      <w:r w:rsidRPr="001B7D8A">
        <w:rPr>
          <w:rFonts w:ascii="Arial" w:eastAsia="Calibri" w:hAnsi="Arial" w:cs="Arial"/>
          <w:bCs/>
          <w:sz w:val="24"/>
          <w:szCs w:val="24"/>
          <w:bdr w:val="none" w:sz="0" w:space="0" w:color="auto" w:frame="1"/>
          <w:shd w:val="clear" w:color="auto" w:fill="FFFFFF"/>
        </w:rPr>
        <w:t xml:space="preserve">Participanții la fiecare focus grup vor fi selectați astfel încât să se asigure acoperirea cât mai reprezentativă raportat la populația rezidentă în țara respectivă în ceea ce privește </w:t>
      </w:r>
      <w:r w:rsidRPr="001B7D8A">
        <w:rPr>
          <w:rFonts w:ascii="Arial" w:eastAsia="Calibri" w:hAnsi="Arial" w:cs="Arial"/>
          <w:sz w:val="24"/>
          <w:szCs w:val="24"/>
        </w:rPr>
        <w:t>criteriile socio-demografice: gen, mediu de rezidență, categorii de vârstă, zone istorice de proveniență, venit, categorie profesională, nivel de educație</w:t>
      </w:r>
      <w:r w:rsidRPr="001B7D8A">
        <w:rPr>
          <w:rFonts w:ascii="Arial" w:eastAsia="Calibri" w:hAnsi="Arial" w:cs="Arial"/>
          <w:bCs/>
          <w:sz w:val="24"/>
          <w:szCs w:val="24"/>
          <w:bdr w:val="none" w:sz="0" w:space="0" w:color="auto" w:frame="1"/>
          <w:shd w:val="clear" w:color="auto" w:fill="FFFFFF"/>
        </w:rPr>
        <w:t>.</w:t>
      </w:r>
    </w:p>
    <w:p w14:paraId="1271A5E8" w14:textId="22F2FF16" w:rsidR="00557C74" w:rsidRPr="001B7D8A" w:rsidRDefault="00557C74" w:rsidP="001B7D8A">
      <w:pPr>
        <w:spacing w:after="240" w:line="240" w:lineRule="auto"/>
        <w:jc w:val="both"/>
        <w:rPr>
          <w:rFonts w:ascii="Arial" w:eastAsia="Calibri" w:hAnsi="Arial" w:cs="Arial"/>
          <w:bCs/>
          <w:sz w:val="24"/>
          <w:szCs w:val="24"/>
          <w:bdr w:val="none" w:sz="0" w:space="0" w:color="auto" w:frame="1"/>
          <w:shd w:val="clear" w:color="auto" w:fill="FFFFFF"/>
        </w:rPr>
      </w:pPr>
      <w:r w:rsidRPr="001B7D8A">
        <w:rPr>
          <w:rFonts w:ascii="Arial" w:eastAsia="Calibri" w:hAnsi="Arial" w:cs="Arial"/>
          <w:bCs/>
          <w:sz w:val="24"/>
          <w:szCs w:val="24"/>
          <w:bdr w:val="none" w:sz="0" w:space="0" w:color="auto" w:frame="1"/>
          <w:shd w:val="clear" w:color="auto" w:fill="FFFFFF"/>
        </w:rPr>
        <w:t xml:space="preserve">Focus-grup-urile pe de o parte vor valida rezultatele </w:t>
      </w:r>
      <w:r w:rsidR="00225052" w:rsidRPr="001B7D8A">
        <w:rPr>
          <w:rFonts w:ascii="Arial" w:eastAsia="Calibri" w:hAnsi="Arial" w:cs="Arial"/>
          <w:bCs/>
          <w:sz w:val="24"/>
          <w:szCs w:val="24"/>
          <w:bdr w:val="none" w:sz="0" w:space="0" w:color="auto" w:frame="1"/>
          <w:shd w:val="clear" w:color="auto" w:fill="FFFFFF"/>
        </w:rPr>
        <w:t>sondajului de opinie</w:t>
      </w:r>
      <w:r w:rsidRPr="001B7D8A">
        <w:rPr>
          <w:rFonts w:ascii="Arial" w:eastAsia="Calibri" w:hAnsi="Arial" w:cs="Arial"/>
          <w:bCs/>
          <w:sz w:val="24"/>
          <w:szCs w:val="24"/>
          <w:bdr w:val="none" w:sz="0" w:space="0" w:color="auto" w:frame="1"/>
          <w:shd w:val="clear" w:color="auto" w:fill="FFFFFF"/>
        </w:rPr>
        <w:t xml:space="preserve">, </w:t>
      </w:r>
      <w:r w:rsidR="00225052" w:rsidRPr="001B7D8A">
        <w:rPr>
          <w:rFonts w:ascii="Arial" w:eastAsia="Calibri" w:hAnsi="Arial" w:cs="Arial"/>
          <w:bCs/>
          <w:sz w:val="24"/>
          <w:szCs w:val="24"/>
          <w:bdr w:val="none" w:sz="0" w:space="0" w:color="auto" w:frame="1"/>
          <w:shd w:val="clear" w:color="auto" w:fill="FFFFFF"/>
        </w:rPr>
        <w:t xml:space="preserve">iar </w:t>
      </w:r>
      <w:r w:rsidRPr="001B7D8A">
        <w:rPr>
          <w:rFonts w:ascii="Arial" w:eastAsia="Calibri" w:hAnsi="Arial" w:cs="Arial"/>
          <w:bCs/>
          <w:sz w:val="24"/>
          <w:szCs w:val="24"/>
          <w:bdr w:val="none" w:sz="0" w:space="0" w:color="auto" w:frame="1"/>
          <w:shd w:val="clear" w:color="auto" w:fill="FFFFFF"/>
        </w:rPr>
        <w:t xml:space="preserve">pe de altă parte vor identifica principalele probleme întâmpinate de românii de pretutindeni. </w:t>
      </w:r>
    </w:p>
    <w:p w14:paraId="2CF66037" w14:textId="3306490B" w:rsidR="00557C74" w:rsidRPr="001B7D8A" w:rsidRDefault="00557C74" w:rsidP="001B7D8A">
      <w:pPr>
        <w:spacing w:after="240" w:line="240" w:lineRule="auto"/>
        <w:jc w:val="both"/>
        <w:rPr>
          <w:rFonts w:ascii="Arial" w:eastAsia="Calibri" w:hAnsi="Arial" w:cs="Arial"/>
          <w:bCs/>
          <w:sz w:val="24"/>
          <w:szCs w:val="24"/>
          <w:bdr w:val="none" w:sz="0" w:space="0" w:color="auto" w:frame="1"/>
          <w:shd w:val="clear" w:color="auto" w:fill="FFFFFF"/>
        </w:rPr>
      </w:pPr>
      <w:r w:rsidRPr="001B7D8A">
        <w:rPr>
          <w:rFonts w:ascii="Arial" w:eastAsia="Calibri" w:hAnsi="Arial" w:cs="Arial"/>
          <w:bCs/>
          <w:sz w:val="24"/>
          <w:szCs w:val="24"/>
          <w:bdr w:val="none" w:sz="0" w:space="0" w:color="auto" w:frame="1"/>
          <w:shd w:val="clear" w:color="auto" w:fill="FFFFFF"/>
        </w:rPr>
        <w:t xml:space="preserve">Astfel, obiectivele </w:t>
      </w:r>
      <w:r w:rsidR="00225052" w:rsidRPr="001B7D8A">
        <w:rPr>
          <w:rFonts w:ascii="Arial" w:eastAsia="Calibri" w:hAnsi="Arial" w:cs="Arial"/>
          <w:bCs/>
          <w:sz w:val="24"/>
          <w:szCs w:val="24"/>
          <w:bdr w:val="none" w:sz="0" w:space="0" w:color="auto" w:frame="1"/>
          <w:shd w:val="clear" w:color="auto" w:fill="FFFFFF"/>
        </w:rPr>
        <w:t>focus grupurilor</w:t>
      </w:r>
      <w:r w:rsidRPr="001B7D8A">
        <w:rPr>
          <w:rFonts w:ascii="Arial" w:eastAsia="Calibri" w:hAnsi="Arial" w:cs="Arial"/>
          <w:bCs/>
          <w:sz w:val="24"/>
          <w:szCs w:val="24"/>
          <w:bdr w:val="none" w:sz="0" w:space="0" w:color="auto" w:frame="1"/>
          <w:shd w:val="clear" w:color="auto" w:fill="FFFFFF"/>
        </w:rPr>
        <w:t xml:space="preserve"> vor viza:</w:t>
      </w:r>
    </w:p>
    <w:p w14:paraId="02D5FAE5" w14:textId="54CD664D" w:rsidR="00557C74" w:rsidRPr="001B7D8A" w:rsidRDefault="00557C74" w:rsidP="001B7D8A">
      <w:pPr>
        <w:numPr>
          <w:ilvl w:val="0"/>
          <w:numId w:val="11"/>
        </w:numPr>
        <w:spacing w:before="240" w:after="240" w:line="240" w:lineRule="auto"/>
        <w:contextualSpacing/>
        <w:jc w:val="both"/>
        <w:rPr>
          <w:rFonts w:ascii="Arial" w:eastAsia="Calibri" w:hAnsi="Arial" w:cs="Arial"/>
          <w:bCs/>
          <w:sz w:val="24"/>
          <w:szCs w:val="24"/>
          <w:bdr w:val="none" w:sz="0" w:space="0" w:color="auto" w:frame="1"/>
          <w:shd w:val="clear" w:color="auto" w:fill="FFFFFF"/>
        </w:rPr>
      </w:pPr>
      <w:r w:rsidRPr="001B7D8A">
        <w:rPr>
          <w:rFonts w:ascii="Arial" w:eastAsia="Calibri" w:hAnsi="Arial" w:cs="Arial"/>
          <w:sz w:val="24"/>
        </w:rPr>
        <w:t>modul în care cetățenii români percep conviețuirea în statele gazdă;</w:t>
      </w:r>
    </w:p>
    <w:p w14:paraId="66DA6E83" w14:textId="7EED0B73" w:rsidR="00225052" w:rsidRPr="001B7D8A" w:rsidRDefault="00225052" w:rsidP="001B7D8A">
      <w:pPr>
        <w:numPr>
          <w:ilvl w:val="0"/>
          <w:numId w:val="11"/>
        </w:numPr>
        <w:spacing w:before="240" w:after="240" w:line="240" w:lineRule="auto"/>
        <w:contextualSpacing/>
        <w:jc w:val="both"/>
        <w:rPr>
          <w:rFonts w:ascii="Arial" w:eastAsia="Calibri" w:hAnsi="Arial" w:cs="Arial"/>
          <w:bCs/>
          <w:sz w:val="24"/>
          <w:szCs w:val="24"/>
          <w:bdr w:val="none" w:sz="0" w:space="0" w:color="auto" w:frame="1"/>
          <w:shd w:val="clear" w:color="auto" w:fill="FFFFFF"/>
        </w:rPr>
      </w:pPr>
      <w:r w:rsidRPr="001B7D8A">
        <w:rPr>
          <w:rFonts w:ascii="Arial" w:eastAsia="Calibri" w:hAnsi="Arial" w:cs="Arial"/>
          <w:sz w:val="24"/>
        </w:rPr>
        <w:t xml:space="preserve">autoidentificarea în contextul migrației internaționale; </w:t>
      </w:r>
    </w:p>
    <w:p w14:paraId="6606DFA8" w14:textId="465C52B7" w:rsidR="00557C74" w:rsidRPr="001B7D8A" w:rsidRDefault="00557C74" w:rsidP="001B7D8A">
      <w:pPr>
        <w:numPr>
          <w:ilvl w:val="0"/>
          <w:numId w:val="11"/>
        </w:numPr>
        <w:spacing w:before="240" w:after="240" w:line="240" w:lineRule="auto"/>
        <w:contextualSpacing/>
        <w:jc w:val="both"/>
        <w:rPr>
          <w:rFonts w:ascii="Arial" w:eastAsia="Calibri" w:hAnsi="Arial" w:cs="Arial"/>
          <w:bCs/>
          <w:sz w:val="24"/>
          <w:szCs w:val="24"/>
          <w:bdr w:val="none" w:sz="0" w:space="0" w:color="auto" w:frame="1"/>
          <w:shd w:val="clear" w:color="auto" w:fill="FFFFFF"/>
        </w:rPr>
      </w:pPr>
      <w:r w:rsidRPr="001B7D8A">
        <w:rPr>
          <w:rFonts w:ascii="Arial" w:eastAsia="Calibri" w:hAnsi="Arial" w:cs="Arial"/>
          <w:sz w:val="24"/>
        </w:rPr>
        <w:lastRenderedPageBreak/>
        <w:t xml:space="preserve">măsurile care pot fi adoptate pentru îmbunătățirea procesului de integrare în statele gazdă; </w:t>
      </w:r>
    </w:p>
    <w:p w14:paraId="1B93D402" w14:textId="77777777" w:rsidR="00BF6B51" w:rsidRDefault="00557C74" w:rsidP="001B7D8A">
      <w:pPr>
        <w:numPr>
          <w:ilvl w:val="0"/>
          <w:numId w:val="11"/>
        </w:numPr>
        <w:spacing w:before="240" w:after="240" w:line="240" w:lineRule="auto"/>
        <w:contextualSpacing/>
        <w:jc w:val="both"/>
        <w:rPr>
          <w:rFonts w:ascii="Arial" w:eastAsia="Calibri" w:hAnsi="Arial" w:cs="Arial"/>
          <w:sz w:val="24"/>
        </w:rPr>
      </w:pPr>
      <w:r w:rsidRPr="001B7D8A">
        <w:rPr>
          <w:rFonts w:ascii="Arial" w:eastAsia="Calibri" w:hAnsi="Arial" w:cs="Arial"/>
          <w:sz w:val="24"/>
        </w:rPr>
        <w:t xml:space="preserve">măsurile care pot fi adoptate pentru susținerea procesului de reîntoarcere; </w:t>
      </w:r>
    </w:p>
    <w:p w14:paraId="14B83606" w14:textId="77777777" w:rsidR="00BF6B51" w:rsidRDefault="00557C74" w:rsidP="001B7D8A">
      <w:pPr>
        <w:numPr>
          <w:ilvl w:val="0"/>
          <w:numId w:val="11"/>
        </w:numPr>
        <w:spacing w:before="240" w:after="240" w:line="240" w:lineRule="auto"/>
        <w:contextualSpacing/>
        <w:jc w:val="both"/>
        <w:rPr>
          <w:rFonts w:ascii="Arial" w:eastAsia="Calibri" w:hAnsi="Arial" w:cs="Arial"/>
          <w:sz w:val="24"/>
        </w:rPr>
      </w:pPr>
      <w:r w:rsidRPr="00BF6B51">
        <w:rPr>
          <w:rFonts w:ascii="Arial" w:eastAsia="Calibri" w:hAnsi="Arial" w:cs="Arial"/>
          <w:sz w:val="24"/>
        </w:rPr>
        <w:t xml:space="preserve">identificarea gradului în care cetățenii români își cunosc drepturile și îndatoririle în statele-gazdă; </w:t>
      </w:r>
    </w:p>
    <w:p w14:paraId="0EC2614A" w14:textId="77777777" w:rsidR="00BF6B51" w:rsidRDefault="00557C74" w:rsidP="001B7D8A">
      <w:pPr>
        <w:numPr>
          <w:ilvl w:val="0"/>
          <w:numId w:val="11"/>
        </w:numPr>
        <w:spacing w:before="240" w:after="240" w:line="240" w:lineRule="auto"/>
        <w:contextualSpacing/>
        <w:jc w:val="both"/>
        <w:rPr>
          <w:rFonts w:ascii="Arial" w:eastAsia="Calibri" w:hAnsi="Arial" w:cs="Arial"/>
          <w:sz w:val="24"/>
        </w:rPr>
      </w:pPr>
      <w:r w:rsidRPr="00BF6B51">
        <w:rPr>
          <w:rFonts w:ascii="Arial" w:eastAsia="Calibri" w:hAnsi="Arial" w:cs="Arial"/>
          <w:sz w:val="24"/>
        </w:rPr>
        <w:t>identificarea așteptărilor cetățenilor români de la statul gazdă, dar și de la statul român;</w:t>
      </w:r>
    </w:p>
    <w:p w14:paraId="38FE4E04" w14:textId="2C2B28A1" w:rsidR="00557C74" w:rsidRPr="00BF6B51" w:rsidRDefault="00557C74" w:rsidP="001B7D8A">
      <w:pPr>
        <w:numPr>
          <w:ilvl w:val="0"/>
          <w:numId w:val="11"/>
        </w:numPr>
        <w:spacing w:before="240" w:after="240" w:line="240" w:lineRule="auto"/>
        <w:contextualSpacing/>
        <w:jc w:val="both"/>
        <w:rPr>
          <w:rFonts w:ascii="Arial" w:eastAsia="Calibri" w:hAnsi="Arial" w:cs="Arial"/>
          <w:sz w:val="24"/>
        </w:rPr>
      </w:pPr>
      <w:r w:rsidRPr="00BF6B51">
        <w:rPr>
          <w:rFonts w:ascii="Arial" w:eastAsia="Calibri" w:hAnsi="Arial" w:cs="Arial"/>
          <w:sz w:val="24"/>
        </w:rPr>
        <w:t xml:space="preserve">identificarea domeniilor esențiale în care românii care aleg să rămână în străinătate au nevoie de sprijinul statului român pentru menținerea identității lingvistice, culturale și spirituale românești. În cadrul acestuia, se vor avea în vedere elemente precum: </w:t>
      </w:r>
    </w:p>
    <w:p w14:paraId="0F03D057" w14:textId="77777777" w:rsidR="00557C74" w:rsidRPr="001B7D8A" w:rsidRDefault="00557C74" w:rsidP="001B7D8A">
      <w:pPr>
        <w:numPr>
          <w:ilvl w:val="0"/>
          <w:numId w:val="12"/>
        </w:numPr>
        <w:spacing w:before="240" w:after="240" w:line="240" w:lineRule="auto"/>
        <w:contextualSpacing/>
        <w:jc w:val="both"/>
        <w:rPr>
          <w:rFonts w:ascii="Arial" w:eastAsia="Calibri" w:hAnsi="Arial" w:cs="Arial"/>
          <w:sz w:val="24"/>
        </w:rPr>
      </w:pPr>
      <w:r w:rsidRPr="001B7D8A">
        <w:rPr>
          <w:rFonts w:ascii="Arial" w:eastAsia="Calibri" w:hAnsi="Arial" w:cs="Arial"/>
          <w:sz w:val="24"/>
        </w:rPr>
        <w:t xml:space="preserve">componența socială a comunităților de români; </w:t>
      </w:r>
    </w:p>
    <w:p w14:paraId="205C47C3" w14:textId="77777777" w:rsidR="00557C74" w:rsidRPr="001B7D8A" w:rsidRDefault="00557C74" w:rsidP="001B7D8A">
      <w:pPr>
        <w:numPr>
          <w:ilvl w:val="0"/>
          <w:numId w:val="12"/>
        </w:numPr>
        <w:spacing w:before="240" w:after="240" w:line="240" w:lineRule="auto"/>
        <w:contextualSpacing/>
        <w:jc w:val="both"/>
        <w:rPr>
          <w:rFonts w:ascii="Arial" w:eastAsia="Calibri" w:hAnsi="Arial" w:cs="Arial"/>
          <w:sz w:val="24"/>
        </w:rPr>
      </w:pPr>
      <w:r w:rsidRPr="001B7D8A">
        <w:rPr>
          <w:rFonts w:ascii="Arial" w:eastAsia="Calibri" w:hAnsi="Arial" w:cs="Arial"/>
          <w:sz w:val="24"/>
        </w:rPr>
        <w:t xml:space="preserve">harta exodului cetățenilor români și astfel identificarea zonelor vulnerabile – dacă plecarea acestora a fost din regiunile mai puțin dezvoltate ale României, precum și din regiunea mai dezvoltate București-Ilfov, în care sunt necesare măsuri de susținere a proceselor de reîntoarcere și reintegrare socio-profesională; </w:t>
      </w:r>
    </w:p>
    <w:p w14:paraId="0F39D97C" w14:textId="77777777" w:rsidR="00557C74" w:rsidRPr="001B7D8A" w:rsidRDefault="00557C74" w:rsidP="001B7D8A">
      <w:pPr>
        <w:numPr>
          <w:ilvl w:val="0"/>
          <w:numId w:val="12"/>
        </w:numPr>
        <w:spacing w:before="240" w:after="240" w:line="240" w:lineRule="auto"/>
        <w:contextualSpacing/>
        <w:jc w:val="both"/>
        <w:rPr>
          <w:rFonts w:ascii="Arial" w:eastAsia="Calibri" w:hAnsi="Arial" w:cs="Arial"/>
          <w:b/>
          <w:iCs/>
          <w:sz w:val="24"/>
          <w:szCs w:val="24"/>
        </w:rPr>
      </w:pPr>
      <w:r w:rsidRPr="001B7D8A">
        <w:rPr>
          <w:rFonts w:ascii="Arial" w:eastAsia="Calibri" w:hAnsi="Arial" w:cs="Arial"/>
          <w:sz w:val="24"/>
        </w:rPr>
        <w:t>identificarea domeniilor esențiale în care românii din afara granițelor au nevoie de sprijinul statului român, în special în ceea ce privește menținerea identității lingvistice, culturale și spirituale românești.</w:t>
      </w:r>
    </w:p>
    <w:p w14:paraId="50E6FD93" w14:textId="77777777" w:rsidR="00BF6B51" w:rsidRDefault="00557C74" w:rsidP="00BF6B51">
      <w:pPr>
        <w:numPr>
          <w:ilvl w:val="0"/>
          <w:numId w:val="12"/>
        </w:numPr>
        <w:spacing w:after="0" w:line="240" w:lineRule="auto"/>
        <w:contextualSpacing/>
        <w:jc w:val="both"/>
        <w:rPr>
          <w:rFonts w:ascii="Arial" w:eastAsia="Calibri" w:hAnsi="Arial" w:cs="Arial"/>
          <w:bCs/>
          <w:iCs/>
          <w:sz w:val="24"/>
          <w:szCs w:val="24"/>
        </w:rPr>
      </w:pPr>
      <w:r w:rsidRPr="001B7D8A">
        <w:rPr>
          <w:rFonts w:ascii="Arial" w:eastAsia="Calibri" w:hAnsi="Arial" w:cs="Arial"/>
          <w:bCs/>
          <w:iCs/>
          <w:sz w:val="24"/>
          <w:szCs w:val="24"/>
        </w:rPr>
        <w:t>identificarea riscurilor si vulnerabilităților cu care se confrunta comunitățile de români din afara granițelor.</w:t>
      </w:r>
    </w:p>
    <w:p w14:paraId="21C8813B" w14:textId="11919208" w:rsidR="00557C74" w:rsidRPr="00BF6B51" w:rsidRDefault="00557C74" w:rsidP="00BF6B51">
      <w:pPr>
        <w:pStyle w:val="ListParagraph"/>
        <w:numPr>
          <w:ilvl w:val="0"/>
          <w:numId w:val="11"/>
        </w:numPr>
        <w:spacing w:after="240"/>
        <w:jc w:val="both"/>
        <w:rPr>
          <w:rFonts w:ascii="Arial" w:eastAsia="Calibri" w:hAnsi="Arial" w:cs="Arial"/>
          <w:bCs/>
          <w:iCs/>
        </w:rPr>
      </w:pPr>
      <w:r w:rsidRPr="00BF6B51">
        <w:rPr>
          <w:rFonts w:ascii="Arial" w:eastAsia="Calibri" w:hAnsi="Arial" w:cs="Arial"/>
        </w:rPr>
        <w:t xml:space="preserve">impactul </w:t>
      </w:r>
      <w:r w:rsidR="00575BD5" w:rsidRPr="00BF6B51">
        <w:rPr>
          <w:rFonts w:ascii="Arial" w:eastAsia="Calibri" w:hAnsi="Arial" w:cs="Arial"/>
        </w:rPr>
        <w:t>actualului context de securitate</w:t>
      </w:r>
      <w:r w:rsidRPr="00BF6B51">
        <w:rPr>
          <w:rFonts w:ascii="Arial" w:eastAsia="Calibri" w:hAnsi="Arial" w:cs="Arial"/>
          <w:lang w:val="ro-MD"/>
        </w:rPr>
        <w:t xml:space="preserve"> asupra unui eventul proces de reîntoarcere</w:t>
      </w:r>
      <w:r w:rsidR="00A70575" w:rsidRPr="00BF6B51">
        <w:rPr>
          <w:rFonts w:ascii="Arial" w:eastAsia="Calibri" w:hAnsi="Arial" w:cs="Arial"/>
          <w:lang w:val="ro-MD"/>
        </w:rPr>
        <w:t xml:space="preserve">. </w:t>
      </w:r>
      <w:r w:rsidRPr="00BF6B51">
        <w:rPr>
          <w:rFonts w:ascii="Arial" w:eastAsia="Calibri" w:hAnsi="Arial" w:cs="Arial"/>
          <w:lang w:val="ro-MD"/>
        </w:rPr>
        <w:t xml:space="preserve"> </w:t>
      </w:r>
      <w:r w:rsidRPr="00BF6B51">
        <w:rPr>
          <w:rFonts w:ascii="Arial" w:eastAsia="Calibri" w:hAnsi="Arial" w:cs="Arial"/>
        </w:rPr>
        <w:t xml:space="preserve"> </w:t>
      </w:r>
    </w:p>
    <w:p w14:paraId="3D97D57A" w14:textId="29B724D8" w:rsidR="00557C74" w:rsidRPr="001B7D8A" w:rsidRDefault="00557C74" w:rsidP="001B7D8A">
      <w:pPr>
        <w:spacing w:after="240" w:line="240" w:lineRule="auto"/>
        <w:jc w:val="both"/>
        <w:rPr>
          <w:rFonts w:ascii="Arial" w:eastAsia="Calibri" w:hAnsi="Arial" w:cs="Arial"/>
          <w:bCs/>
          <w:sz w:val="24"/>
          <w:szCs w:val="24"/>
          <w:bdr w:val="none" w:sz="0" w:space="0" w:color="auto" w:frame="1"/>
          <w:shd w:val="clear" w:color="auto" w:fill="FFFFFF"/>
        </w:rPr>
      </w:pPr>
      <w:r w:rsidRPr="001B7D8A">
        <w:rPr>
          <w:rFonts w:ascii="Arial" w:eastAsia="Calibri" w:hAnsi="Arial" w:cs="Arial"/>
          <w:bCs/>
          <w:sz w:val="24"/>
          <w:szCs w:val="24"/>
          <w:bdr w:val="none" w:sz="0" w:space="0" w:color="auto" w:frame="1"/>
          <w:shd w:val="clear" w:color="auto" w:fill="FFFFFF"/>
        </w:rPr>
        <w:t>Subiectele abordate vor fi relevante pentru obiectivele specifice enumerate mai sus și vor fi detaliate într-un Ghid de interviu care va primi aprobarea beneficiarului înainte de utilizarea sa.</w:t>
      </w:r>
      <w:r w:rsidR="00A70575" w:rsidRPr="001B7D8A">
        <w:rPr>
          <w:rFonts w:ascii="Arial" w:eastAsia="Calibri" w:hAnsi="Arial" w:cs="Arial"/>
          <w:bCs/>
          <w:sz w:val="24"/>
          <w:szCs w:val="24"/>
          <w:bdr w:val="none" w:sz="0" w:space="0" w:color="auto" w:frame="1"/>
          <w:shd w:val="clear" w:color="auto" w:fill="FFFFFF"/>
        </w:rPr>
        <w:t xml:space="preserve"> Ghidul de interviu va fi prezentat beneficiarului în maximum </w:t>
      </w:r>
      <w:r w:rsidR="00575BD5" w:rsidRPr="001B7D8A">
        <w:rPr>
          <w:rFonts w:ascii="Arial" w:eastAsia="Calibri" w:hAnsi="Arial" w:cs="Arial"/>
          <w:bCs/>
          <w:sz w:val="24"/>
          <w:szCs w:val="24"/>
          <w:bdr w:val="none" w:sz="0" w:space="0" w:color="auto" w:frame="1"/>
          <w:shd w:val="clear" w:color="auto" w:fill="FFFFFF"/>
        </w:rPr>
        <w:t>douăzeci de</w:t>
      </w:r>
      <w:r w:rsidR="00A70575" w:rsidRPr="001B7D8A">
        <w:rPr>
          <w:rFonts w:ascii="Arial" w:eastAsia="Calibri" w:hAnsi="Arial" w:cs="Arial"/>
          <w:bCs/>
          <w:sz w:val="24"/>
          <w:szCs w:val="24"/>
          <w:bdr w:val="none" w:sz="0" w:space="0" w:color="auto" w:frame="1"/>
          <w:shd w:val="clear" w:color="auto" w:fill="FFFFFF"/>
        </w:rPr>
        <w:t xml:space="preserve"> zile lucrătoare de la semnarea contractului și va primi aprobarea acestuia pentru utilizare. </w:t>
      </w:r>
      <w:r w:rsidRPr="001B7D8A">
        <w:rPr>
          <w:rFonts w:ascii="Arial" w:eastAsia="Calibri" w:hAnsi="Arial" w:cs="Arial"/>
          <w:sz w:val="24"/>
          <w:szCs w:val="24"/>
        </w:rPr>
        <w:t>Ofertantul poate propune și alte teme, în măsura în care sunt pertinente, utile și contribuie la îmbunătățirea rezultatelor urmărite.</w:t>
      </w:r>
    </w:p>
    <w:p w14:paraId="2FB684A4" w14:textId="33EAC27B" w:rsidR="00BF6B51" w:rsidRDefault="00557C74" w:rsidP="001B7D8A">
      <w:pPr>
        <w:pStyle w:val="Footer"/>
        <w:spacing w:after="240"/>
        <w:jc w:val="both"/>
        <w:rPr>
          <w:rFonts w:ascii="Arial" w:eastAsia="Calibri" w:hAnsi="Arial" w:cs="Arial"/>
          <w:bCs/>
          <w:sz w:val="24"/>
          <w:szCs w:val="24"/>
          <w:bdr w:val="none" w:sz="0" w:space="0" w:color="auto" w:frame="1"/>
          <w:shd w:val="clear" w:color="auto" w:fill="FFFFFF"/>
        </w:rPr>
      </w:pPr>
      <w:r w:rsidRPr="001B7D8A">
        <w:rPr>
          <w:rFonts w:ascii="Arial" w:eastAsia="Calibri" w:hAnsi="Arial" w:cs="Arial"/>
          <w:bCs/>
          <w:sz w:val="24"/>
          <w:szCs w:val="24"/>
          <w:bdr w:val="none" w:sz="0" w:space="0" w:color="auto" w:frame="1"/>
          <w:shd w:val="clear" w:color="auto" w:fill="FFFFFF"/>
        </w:rPr>
        <w:t xml:space="preserve">Prestatorul va prezenta câte un raport de analiză, și înregistrările focus grupului, și pentru toate focus grupurile va prezenta un raport de analiză general Fiecare raport va conține, la final, un capitol cu recomandări rezultate ca urmare a </w:t>
      </w:r>
      <w:r w:rsidR="00575BD5" w:rsidRPr="001B7D8A">
        <w:rPr>
          <w:rFonts w:ascii="Arial" w:eastAsia="Calibri" w:hAnsi="Arial" w:cs="Arial"/>
          <w:bCs/>
          <w:sz w:val="24"/>
          <w:szCs w:val="24"/>
          <w:bdr w:val="none" w:sz="0" w:space="0" w:color="auto" w:frame="1"/>
          <w:shd w:val="clear" w:color="auto" w:fill="FFFFFF"/>
        </w:rPr>
        <w:t>analizării</w:t>
      </w:r>
      <w:r w:rsidRPr="001B7D8A">
        <w:rPr>
          <w:rFonts w:ascii="Arial" w:eastAsia="Calibri" w:hAnsi="Arial" w:cs="Arial"/>
          <w:bCs/>
          <w:sz w:val="24"/>
          <w:szCs w:val="24"/>
          <w:bdr w:val="none" w:sz="0" w:space="0" w:color="auto" w:frame="1"/>
          <w:shd w:val="clear" w:color="auto" w:fill="FFFFFF"/>
        </w:rPr>
        <w:t xml:space="preserve"> principalelor probleme identificate. </w:t>
      </w:r>
      <w:r w:rsidR="00A70575" w:rsidRPr="001B7D8A">
        <w:rPr>
          <w:rFonts w:ascii="Arial" w:eastAsia="Calibri" w:hAnsi="Arial" w:cs="Arial"/>
          <w:bCs/>
          <w:sz w:val="24"/>
          <w:szCs w:val="24"/>
          <w:bdr w:val="none" w:sz="0" w:space="0" w:color="auto" w:frame="1"/>
          <w:shd w:val="clear" w:color="auto" w:fill="FFFFFF"/>
        </w:rPr>
        <w:t>Termenul pentru prezentarea înregistrărilor și a rapoartelor este de maximum treizeci de zile de la aprobarea Ghidului de interviu de către Beneficiar.</w:t>
      </w:r>
    </w:p>
    <w:p w14:paraId="5033B52F" w14:textId="77777777" w:rsidR="00BF6B51" w:rsidRPr="001B7D8A" w:rsidRDefault="00BF6B51" w:rsidP="001B7D8A">
      <w:pPr>
        <w:pStyle w:val="Footer"/>
        <w:spacing w:after="240"/>
        <w:jc w:val="both"/>
        <w:rPr>
          <w:rFonts w:ascii="Arial" w:eastAsia="Calibri" w:hAnsi="Arial" w:cs="Arial"/>
          <w:bCs/>
          <w:sz w:val="24"/>
          <w:szCs w:val="24"/>
          <w:bdr w:val="none" w:sz="0" w:space="0" w:color="auto" w:frame="1"/>
          <w:shd w:val="clear" w:color="auto" w:fill="FFFFFF"/>
        </w:rPr>
      </w:pPr>
    </w:p>
    <w:p w14:paraId="5F382D44" w14:textId="77777777" w:rsidR="00557C74" w:rsidRPr="001B7D8A" w:rsidRDefault="00557C74" w:rsidP="001B7D8A">
      <w:pPr>
        <w:spacing w:after="240" w:line="240" w:lineRule="auto"/>
        <w:contextualSpacing/>
        <w:jc w:val="both"/>
        <w:rPr>
          <w:rFonts w:ascii="Arial" w:eastAsia="Calibri" w:hAnsi="Arial" w:cs="Arial"/>
          <w:bCs/>
          <w:sz w:val="24"/>
          <w:szCs w:val="24"/>
          <w:bdr w:val="none" w:sz="0" w:space="0" w:color="auto" w:frame="1"/>
          <w:shd w:val="clear" w:color="auto" w:fill="FFFFFF"/>
        </w:rPr>
      </w:pPr>
      <w:r w:rsidRPr="001B7D8A">
        <w:rPr>
          <w:rFonts w:ascii="Arial" w:eastAsia="Calibri" w:hAnsi="Arial" w:cs="Arial"/>
          <w:b/>
          <w:bCs/>
          <w:sz w:val="24"/>
          <w:szCs w:val="24"/>
          <w:bdr w:val="none" w:sz="0" w:space="0" w:color="auto" w:frame="1"/>
          <w:shd w:val="clear" w:color="auto" w:fill="FFFFFF"/>
        </w:rPr>
        <w:t>Rezultatele așteptate</w:t>
      </w:r>
    </w:p>
    <w:p w14:paraId="57FAEC21" w14:textId="485894AC" w:rsidR="00575BD5" w:rsidRPr="001B7D8A" w:rsidRDefault="00575BD5" w:rsidP="001B7D8A">
      <w:pPr>
        <w:pStyle w:val="ListParagraph"/>
        <w:numPr>
          <w:ilvl w:val="0"/>
          <w:numId w:val="13"/>
        </w:numPr>
        <w:spacing w:before="240" w:after="240"/>
        <w:jc w:val="both"/>
        <w:rPr>
          <w:rFonts w:ascii="Arial" w:eastAsia="Calibri" w:hAnsi="Arial" w:cs="Arial"/>
          <w:bCs/>
          <w:spacing w:val="2"/>
          <w:lang w:val="it-IT"/>
        </w:rPr>
      </w:pPr>
      <w:r w:rsidRPr="001B7D8A">
        <w:rPr>
          <w:rFonts w:ascii="Arial" w:eastAsia="Calibri" w:hAnsi="Arial" w:cs="Arial"/>
          <w:bCs/>
          <w:spacing w:val="2"/>
          <w:lang w:val="it-IT"/>
        </w:rPr>
        <w:t>Colectarea datelor statistice privind caracteristice socio-demografice ale diasporei românești din statele prezentate în Anexa 1</w:t>
      </w:r>
    </w:p>
    <w:p w14:paraId="092D8244" w14:textId="2F57D7B4" w:rsidR="00557C74" w:rsidRPr="001B7D8A" w:rsidRDefault="00557C74" w:rsidP="001B7D8A">
      <w:pPr>
        <w:pStyle w:val="ListParagraph"/>
        <w:numPr>
          <w:ilvl w:val="0"/>
          <w:numId w:val="13"/>
        </w:numPr>
        <w:spacing w:before="240" w:after="240"/>
        <w:jc w:val="both"/>
        <w:rPr>
          <w:rFonts w:ascii="Arial" w:eastAsia="Calibri" w:hAnsi="Arial" w:cs="Arial"/>
          <w:bCs/>
          <w:spacing w:val="2"/>
          <w:lang w:val="it-IT"/>
        </w:rPr>
      </w:pPr>
      <w:r w:rsidRPr="001B7D8A">
        <w:rPr>
          <w:rFonts w:ascii="Arial" w:eastAsia="Calibri" w:hAnsi="Arial" w:cs="Arial"/>
          <w:bCs/>
          <w:spacing w:val="2"/>
          <w:lang w:val="it-IT"/>
        </w:rPr>
        <w:t>Cel puțin 4</w:t>
      </w:r>
      <w:r w:rsidR="00105B1C" w:rsidRPr="001B7D8A">
        <w:rPr>
          <w:rFonts w:ascii="Arial" w:eastAsia="Calibri" w:hAnsi="Arial" w:cs="Arial"/>
          <w:bCs/>
          <w:spacing w:val="2"/>
          <w:lang w:val="it-IT"/>
        </w:rPr>
        <w:t>61</w:t>
      </w:r>
      <w:r w:rsidR="00CB65B0" w:rsidRPr="001B7D8A">
        <w:rPr>
          <w:rFonts w:ascii="Arial" w:eastAsia="Calibri" w:hAnsi="Arial" w:cs="Arial"/>
          <w:bCs/>
          <w:spacing w:val="2"/>
          <w:lang w:val="it-IT"/>
        </w:rPr>
        <w:t>4</w:t>
      </w:r>
      <w:r w:rsidRPr="001B7D8A">
        <w:rPr>
          <w:rFonts w:ascii="Arial" w:eastAsia="Calibri" w:hAnsi="Arial" w:cs="Arial"/>
          <w:bCs/>
          <w:spacing w:val="2"/>
          <w:lang w:val="it-IT"/>
        </w:rPr>
        <w:t xml:space="preserve"> de chestionare aplicate;</w:t>
      </w:r>
    </w:p>
    <w:p w14:paraId="62A1C3EB" w14:textId="288AF420" w:rsidR="00557C74" w:rsidRPr="001B7D8A" w:rsidRDefault="00557C74" w:rsidP="001B7D8A">
      <w:pPr>
        <w:pStyle w:val="ListParagraph"/>
        <w:numPr>
          <w:ilvl w:val="0"/>
          <w:numId w:val="13"/>
        </w:numPr>
        <w:spacing w:before="240" w:after="240"/>
        <w:jc w:val="both"/>
        <w:rPr>
          <w:rFonts w:ascii="Arial" w:eastAsia="Calibri" w:hAnsi="Arial" w:cs="Arial"/>
          <w:bCs/>
          <w:spacing w:val="2"/>
          <w:lang w:val="it-IT"/>
        </w:rPr>
      </w:pPr>
      <w:r w:rsidRPr="001B7D8A">
        <w:rPr>
          <w:rFonts w:ascii="Arial" w:eastAsia="Calibri" w:hAnsi="Arial" w:cs="Arial"/>
          <w:bCs/>
          <w:spacing w:val="2"/>
          <w:lang w:val="it-IT"/>
        </w:rPr>
        <w:t>Organizarea a 1</w:t>
      </w:r>
      <w:r w:rsidR="007E2F16" w:rsidRPr="001B7D8A">
        <w:rPr>
          <w:rFonts w:ascii="Arial" w:eastAsia="Calibri" w:hAnsi="Arial" w:cs="Arial"/>
          <w:bCs/>
          <w:spacing w:val="2"/>
          <w:lang w:val="it-IT"/>
        </w:rPr>
        <w:t>0</w:t>
      </w:r>
      <w:r w:rsidRPr="001B7D8A">
        <w:rPr>
          <w:rFonts w:ascii="Arial" w:eastAsia="Calibri" w:hAnsi="Arial" w:cs="Arial"/>
          <w:bCs/>
          <w:spacing w:val="2"/>
          <w:lang w:val="it-IT"/>
        </w:rPr>
        <w:t xml:space="preserve"> focus-grupuri, câte unul pentru fiecare țară selectată, cu cel puțin10 participanți.</w:t>
      </w:r>
    </w:p>
    <w:p w14:paraId="0CE14FCD" w14:textId="77777777" w:rsidR="00A70575" w:rsidRPr="001B7D8A" w:rsidRDefault="00A70575" w:rsidP="001B7D8A">
      <w:pPr>
        <w:pStyle w:val="ListParagraph"/>
        <w:spacing w:after="240"/>
        <w:ind w:left="0"/>
        <w:jc w:val="both"/>
        <w:rPr>
          <w:rStyle w:val="Strong"/>
          <w:rFonts w:ascii="Arial" w:hAnsi="Arial" w:cs="Arial"/>
          <w:sz w:val="28"/>
          <w:szCs w:val="28"/>
          <w:bdr w:val="none" w:sz="0" w:space="0" w:color="auto" w:frame="1"/>
          <w:shd w:val="clear" w:color="auto" w:fill="FFFFFF"/>
        </w:rPr>
      </w:pPr>
    </w:p>
    <w:p w14:paraId="4CA886E9" w14:textId="36BC2128" w:rsidR="00557C74" w:rsidRPr="001B7D8A" w:rsidRDefault="00557C74" w:rsidP="001B7D8A">
      <w:pPr>
        <w:pStyle w:val="ListParagraph"/>
        <w:spacing w:after="240"/>
        <w:ind w:left="0"/>
        <w:jc w:val="both"/>
        <w:rPr>
          <w:rStyle w:val="Strong"/>
          <w:rFonts w:ascii="Arial" w:hAnsi="Arial" w:cs="Arial"/>
          <w:bdr w:val="none" w:sz="0" w:space="0" w:color="auto" w:frame="1"/>
          <w:shd w:val="clear" w:color="auto" w:fill="FFFFFF"/>
        </w:rPr>
      </w:pPr>
      <w:r w:rsidRPr="001B7D8A">
        <w:rPr>
          <w:rStyle w:val="Strong"/>
          <w:rFonts w:ascii="Arial" w:hAnsi="Arial" w:cs="Arial"/>
          <w:bdr w:val="none" w:sz="0" w:space="0" w:color="auto" w:frame="1"/>
          <w:shd w:val="clear" w:color="auto" w:fill="FFFFFF"/>
        </w:rPr>
        <w:t>Livrabile:</w:t>
      </w:r>
    </w:p>
    <w:p w14:paraId="2B1F9DC4" w14:textId="1FC99120" w:rsidR="003F28A4" w:rsidRPr="001B7D8A" w:rsidRDefault="003F28A4" w:rsidP="001B7D8A">
      <w:pPr>
        <w:spacing w:before="240" w:after="240" w:line="240" w:lineRule="auto"/>
        <w:contextualSpacing/>
        <w:jc w:val="both"/>
        <w:rPr>
          <w:rFonts w:ascii="Arial" w:eastAsia="Calibri" w:hAnsi="Arial" w:cs="Arial"/>
          <w:sz w:val="24"/>
          <w:szCs w:val="24"/>
          <w:bdr w:val="none" w:sz="0" w:space="0" w:color="auto" w:frame="1"/>
          <w:shd w:val="clear" w:color="auto" w:fill="FFFFFF"/>
        </w:rPr>
      </w:pPr>
      <w:r w:rsidRPr="001B7D8A">
        <w:rPr>
          <w:rFonts w:ascii="Arial" w:eastAsia="Calibri" w:hAnsi="Arial" w:cs="Arial"/>
          <w:sz w:val="24"/>
          <w:szCs w:val="24"/>
          <w:bdr w:val="none" w:sz="0" w:space="0" w:color="auto" w:frame="1"/>
          <w:shd w:val="clear" w:color="auto" w:fill="FFFFFF"/>
        </w:rPr>
        <w:t>Produsele pe care prestatorul le va livra sunt enumerate mai jos, însoțite de detaliile tehnice necesare fiecărei părți:</w:t>
      </w:r>
    </w:p>
    <w:p w14:paraId="12D138C4" w14:textId="1819958D" w:rsidR="003F28A4" w:rsidRPr="001B7D8A" w:rsidRDefault="003F28A4" w:rsidP="001B7D8A">
      <w:pPr>
        <w:pStyle w:val="ListParagraph"/>
        <w:numPr>
          <w:ilvl w:val="0"/>
          <w:numId w:val="17"/>
        </w:numPr>
        <w:spacing w:before="240" w:after="240"/>
        <w:jc w:val="both"/>
        <w:rPr>
          <w:rFonts w:ascii="Arial" w:eastAsia="Calibri" w:hAnsi="Arial" w:cs="Arial"/>
          <w:bdr w:val="none" w:sz="0" w:space="0" w:color="auto" w:frame="1"/>
          <w:shd w:val="clear" w:color="auto" w:fill="FFFFFF"/>
        </w:rPr>
      </w:pPr>
      <w:r w:rsidRPr="001B7D8A">
        <w:rPr>
          <w:rFonts w:ascii="Arial" w:eastAsia="Calibri" w:hAnsi="Arial" w:cs="Arial"/>
          <w:bdr w:val="none" w:sz="0" w:space="0" w:color="auto" w:frame="1"/>
          <w:shd w:val="clear" w:color="auto" w:fill="FFFFFF"/>
        </w:rPr>
        <w:lastRenderedPageBreak/>
        <w:t>Baza de date cu centralizarea chestionarelor, realizată și transmisă în original beneficiarului prezentului contract;</w:t>
      </w:r>
    </w:p>
    <w:p w14:paraId="5E9F6862" w14:textId="077D6EC6" w:rsidR="003F28A4" w:rsidRPr="001B7D8A" w:rsidRDefault="003F28A4" w:rsidP="001B7D8A">
      <w:pPr>
        <w:pStyle w:val="ListParagraph"/>
        <w:numPr>
          <w:ilvl w:val="0"/>
          <w:numId w:val="17"/>
        </w:numPr>
        <w:spacing w:before="240" w:after="240"/>
        <w:jc w:val="both"/>
        <w:rPr>
          <w:rFonts w:ascii="Arial" w:eastAsia="Calibri" w:hAnsi="Arial" w:cs="Arial"/>
          <w:bdr w:val="none" w:sz="0" w:space="0" w:color="auto" w:frame="1"/>
          <w:shd w:val="clear" w:color="auto" w:fill="FFFFFF"/>
        </w:rPr>
      </w:pPr>
      <w:r w:rsidRPr="001B7D8A">
        <w:rPr>
          <w:rFonts w:ascii="Arial" w:eastAsia="Calibri" w:hAnsi="Arial" w:cs="Arial"/>
          <w:bCs/>
          <w:spacing w:val="2"/>
          <w:lang w:val="it-IT"/>
        </w:rPr>
        <w:t xml:space="preserve">Înregistrările fiecărui focus-grup, realizate si transmise în original beneficiarului </w:t>
      </w:r>
    </w:p>
    <w:p w14:paraId="72BA1A0D" w14:textId="69C4B48C" w:rsidR="003F28A4" w:rsidRPr="001B7D8A" w:rsidRDefault="003F28A4" w:rsidP="001B7D8A">
      <w:pPr>
        <w:pStyle w:val="ListParagraph"/>
        <w:numPr>
          <w:ilvl w:val="0"/>
          <w:numId w:val="17"/>
        </w:numPr>
        <w:spacing w:after="240"/>
        <w:rPr>
          <w:rFonts w:ascii="Arial" w:eastAsia="Calibri" w:hAnsi="Arial" w:cs="Arial"/>
          <w:bdr w:val="none" w:sz="0" w:space="0" w:color="auto" w:frame="1"/>
          <w:shd w:val="clear" w:color="auto" w:fill="FFFFFF"/>
        </w:rPr>
      </w:pPr>
      <w:r w:rsidRPr="001B7D8A">
        <w:rPr>
          <w:rFonts w:ascii="Arial" w:eastAsia="Calibri" w:hAnsi="Arial" w:cs="Arial"/>
          <w:bdr w:val="none" w:sz="0" w:space="0" w:color="auto" w:frame="1"/>
          <w:shd w:val="clear" w:color="auto" w:fill="FFFFFF"/>
        </w:rPr>
        <w:t>Studiu sociologic aprofundat</w:t>
      </w:r>
      <w:r w:rsidR="00575BD5" w:rsidRPr="001B7D8A">
        <w:rPr>
          <w:rFonts w:ascii="Arial" w:eastAsia="Calibri" w:hAnsi="Arial" w:cs="Arial"/>
          <w:bdr w:val="none" w:sz="0" w:space="0" w:color="auto" w:frame="1"/>
          <w:shd w:val="clear" w:color="auto" w:fill="FFFFFF"/>
        </w:rPr>
        <w:t xml:space="preserve"> </w:t>
      </w:r>
      <w:r w:rsidRPr="001B7D8A">
        <w:rPr>
          <w:rFonts w:ascii="Arial" w:eastAsia="Calibri" w:hAnsi="Arial" w:cs="Arial"/>
          <w:bdr w:val="none" w:sz="0" w:space="0" w:color="auto" w:frame="1"/>
          <w:shd w:val="clear" w:color="auto" w:fill="FFFFFF"/>
        </w:rPr>
        <w:t>(alcătuit pe structura descrisă mai jos) privind diaspora românească</w:t>
      </w:r>
      <w:r w:rsidR="00A70575" w:rsidRPr="001B7D8A">
        <w:rPr>
          <w:rFonts w:ascii="Arial" w:eastAsia="Calibri" w:hAnsi="Arial" w:cs="Arial"/>
          <w:bdr w:val="none" w:sz="0" w:space="0" w:color="auto" w:frame="1"/>
          <w:shd w:val="clear" w:color="auto" w:fill="FFFFFF"/>
        </w:rPr>
        <w:t>,</w:t>
      </w:r>
      <w:r w:rsidRPr="001B7D8A">
        <w:rPr>
          <w:rFonts w:ascii="Arial" w:eastAsia="Calibri" w:hAnsi="Arial" w:cs="Arial"/>
          <w:bdr w:val="none" w:sz="0" w:space="0" w:color="auto" w:frame="1"/>
          <w:shd w:val="clear" w:color="auto" w:fill="FFFFFF"/>
        </w:rPr>
        <w:t xml:space="preserve"> realizat și transmis beneficiarului în vederea aprobării. </w:t>
      </w:r>
    </w:p>
    <w:p w14:paraId="66B96772" w14:textId="77777777" w:rsidR="003F28A4" w:rsidRPr="001B7D8A" w:rsidRDefault="003F28A4" w:rsidP="001B7D8A">
      <w:pPr>
        <w:pStyle w:val="ListParagraph"/>
        <w:spacing w:after="240"/>
        <w:ind w:left="0"/>
        <w:jc w:val="both"/>
        <w:rPr>
          <w:rStyle w:val="Strong"/>
          <w:rFonts w:ascii="Arial" w:hAnsi="Arial" w:cs="Arial"/>
          <w:bdr w:val="none" w:sz="0" w:space="0" w:color="auto" w:frame="1"/>
          <w:shd w:val="clear" w:color="auto" w:fill="FFFFFF"/>
        </w:rPr>
      </w:pPr>
    </w:p>
    <w:p w14:paraId="758C2D6B" w14:textId="6ABAB75F" w:rsidR="00AC6462" w:rsidRPr="001B7D8A" w:rsidRDefault="00AC6462" w:rsidP="00BF6B51">
      <w:pPr>
        <w:spacing w:after="240" w:line="240" w:lineRule="auto"/>
        <w:jc w:val="center"/>
        <w:rPr>
          <w:rFonts w:ascii="Arial" w:eastAsia="Calibri" w:hAnsi="Arial" w:cs="Arial"/>
          <w:i/>
          <w:sz w:val="24"/>
          <w:szCs w:val="24"/>
        </w:rPr>
      </w:pPr>
      <w:r w:rsidRPr="001B7D8A">
        <w:rPr>
          <w:rFonts w:ascii="Arial" w:eastAsia="Calibri" w:hAnsi="Arial" w:cs="Arial"/>
          <w:sz w:val="24"/>
          <w:szCs w:val="24"/>
        </w:rPr>
        <w:t>Studiu sociologic privind diaspora românească pentru întocmirea</w:t>
      </w:r>
      <w:r w:rsidRPr="001B7D8A">
        <w:rPr>
          <w:rFonts w:ascii="Arial" w:eastAsia="Calibri" w:hAnsi="Arial" w:cs="Arial"/>
          <w:sz w:val="20"/>
          <w:szCs w:val="20"/>
        </w:rPr>
        <w:t xml:space="preserve"> </w:t>
      </w:r>
      <w:r w:rsidRPr="001B7D8A">
        <w:rPr>
          <w:rFonts w:ascii="Arial" w:eastAsia="Calibri" w:hAnsi="Arial" w:cs="Arial"/>
          <w:i/>
          <w:sz w:val="24"/>
          <w:szCs w:val="24"/>
        </w:rPr>
        <w:t>”Cadrului strategic pentru dezvoltarea infrastructurii politicilor publice derulate de Departamentul pentru Românii de Pretutindeni” (Cod SIPOCA/MySMIS 730/130070)</w:t>
      </w:r>
    </w:p>
    <w:p w14:paraId="1DB7538A" w14:textId="5FD9231C" w:rsidR="00AC6462" w:rsidRPr="001B7D8A" w:rsidRDefault="00AC6462" w:rsidP="001B7D8A">
      <w:pPr>
        <w:spacing w:after="240" w:line="240" w:lineRule="auto"/>
        <w:jc w:val="both"/>
        <w:rPr>
          <w:rFonts w:ascii="Arial" w:eastAsia="Calibri" w:hAnsi="Arial" w:cs="Arial"/>
          <w:sz w:val="24"/>
          <w:szCs w:val="24"/>
        </w:rPr>
      </w:pPr>
      <w:r w:rsidRPr="001B7D8A">
        <w:rPr>
          <w:rFonts w:ascii="Arial" w:eastAsia="Calibri" w:hAnsi="Arial" w:cs="Arial"/>
          <w:sz w:val="24"/>
        </w:rPr>
        <w:t>Studiul sociologic aprofundat</w:t>
      </w:r>
      <w:r w:rsidR="008C6DA5" w:rsidRPr="001B7D8A">
        <w:rPr>
          <w:rFonts w:ascii="Arial" w:eastAsia="Calibri" w:hAnsi="Arial" w:cs="Arial"/>
          <w:sz w:val="24"/>
        </w:rPr>
        <w:t xml:space="preserve"> </w:t>
      </w:r>
      <w:r w:rsidRPr="001B7D8A">
        <w:rPr>
          <w:rFonts w:ascii="Arial" w:eastAsia="Calibri" w:hAnsi="Arial" w:cs="Arial"/>
          <w:sz w:val="24"/>
        </w:rPr>
        <w:t xml:space="preserve">privind diaspora românească, realizat pe baza </w:t>
      </w:r>
      <w:r w:rsidR="00BF6B51">
        <w:rPr>
          <w:rFonts w:ascii="Arial" w:eastAsia="Calibri" w:hAnsi="Arial" w:cs="Arial"/>
          <w:sz w:val="24"/>
        </w:rPr>
        <w:t xml:space="preserve">colectării datelor statistice, a </w:t>
      </w:r>
      <w:r w:rsidRPr="001B7D8A">
        <w:rPr>
          <w:rFonts w:ascii="Arial" w:eastAsia="Calibri" w:hAnsi="Arial" w:cs="Arial"/>
          <w:sz w:val="24"/>
          <w:szCs w:val="24"/>
        </w:rPr>
        <w:t xml:space="preserve">sondajului de opinie și a </w:t>
      </w:r>
      <w:r w:rsidR="00BF6B51">
        <w:rPr>
          <w:rFonts w:ascii="Arial" w:eastAsia="Calibri" w:hAnsi="Arial" w:cs="Arial"/>
          <w:sz w:val="24"/>
          <w:szCs w:val="24"/>
        </w:rPr>
        <w:t>focus grupurilor</w:t>
      </w:r>
      <w:r w:rsidRPr="001B7D8A">
        <w:rPr>
          <w:rFonts w:ascii="Arial" w:eastAsia="Calibri" w:hAnsi="Arial" w:cs="Arial"/>
          <w:sz w:val="24"/>
          <w:szCs w:val="24"/>
        </w:rPr>
        <w:t>, pentru proiectul ”Cadru strategic pentru dezvoltarea infrastructurii politicilor publice derulate de Departamentul pentru Românii de Pretutindeni” (Cod SIPOCA/MySMIS 730/130070 va oferi date pentru realizarea unei descrieri sociologice a diasporei românești.</w:t>
      </w:r>
    </w:p>
    <w:p w14:paraId="1D0C9DBE" w14:textId="77777777" w:rsidR="00AC6462" w:rsidRPr="001B7D8A" w:rsidRDefault="00AC6462" w:rsidP="001B7D8A">
      <w:pPr>
        <w:spacing w:after="240" w:line="240" w:lineRule="auto"/>
        <w:jc w:val="both"/>
        <w:rPr>
          <w:rFonts w:ascii="Arial" w:eastAsia="Calibri" w:hAnsi="Arial" w:cs="Arial"/>
          <w:sz w:val="24"/>
          <w:szCs w:val="24"/>
        </w:rPr>
      </w:pPr>
      <w:r w:rsidRPr="001B7D8A">
        <w:rPr>
          <w:rFonts w:ascii="Arial" w:eastAsia="Calibri" w:hAnsi="Arial" w:cs="Arial"/>
          <w:sz w:val="24"/>
          <w:szCs w:val="24"/>
        </w:rPr>
        <w:t>Materialul livrabil va fi scris pe hârtie format A4, cu distanță de 2,5 cm față de margini.</w:t>
      </w:r>
    </w:p>
    <w:p w14:paraId="080C35E1" w14:textId="77777777" w:rsidR="00AC6462" w:rsidRPr="001B7D8A" w:rsidRDefault="00AC6462" w:rsidP="001B7D8A">
      <w:pPr>
        <w:spacing w:after="240" w:line="240" w:lineRule="auto"/>
        <w:jc w:val="both"/>
        <w:rPr>
          <w:rFonts w:ascii="Arial" w:eastAsia="Calibri" w:hAnsi="Arial" w:cs="Arial"/>
          <w:sz w:val="24"/>
          <w:szCs w:val="24"/>
        </w:rPr>
      </w:pPr>
      <w:r w:rsidRPr="001B7D8A">
        <w:rPr>
          <w:rFonts w:ascii="Arial" w:eastAsia="Calibri" w:hAnsi="Arial" w:cs="Arial"/>
          <w:sz w:val="24"/>
          <w:szCs w:val="24"/>
        </w:rPr>
        <w:t xml:space="preserve">Materialul livrabil va fi scris cu font Arial, dimensiune 12, spațiere 1,5 la nivelul paragrafului și 6 după fiecare paragraf. În cadrul tabelelor, figurilor, graficelor se va păstra fontul Arial, dar dimensiunile și spațierile pot fi mai mici, adecvat contextului. </w:t>
      </w:r>
    </w:p>
    <w:p w14:paraId="577BA086" w14:textId="77777777" w:rsidR="00AC6462" w:rsidRPr="00A058E2" w:rsidRDefault="00AC6462" w:rsidP="00A058E2">
      <w:pPr>
        <w:pStyle w:val="ListParagraph"/>
        <w:numPr>
          <w:ilvl w:val="0"/>
          <w:numId w:val="38"/>
        </w:numPr>
        <w:spacing w:after="240"/>
        <w:jc w:val="both"/>
        <w:rPr>
          <w:rFonts w:ascii="Arial" w:eastAsia="Calibri" w:hAnsi="Arial" w:cs="Arial"/>
        </w:rPr>
      </w:pPr>
      <w:r w:rsidRPr="00A058E2">
        <w:rPr>
          <w:rFonts w:ascii="Arial" w:eastAsia="Calibri" w:hAnsi="Arial" w:cs="Arial"/>
          <w:b/>
          <w:bCs/>
        </w:rPr>
        <w:t>Prima parte a studiului</w:t>
      </w:r>
      <w:r w:rsidRPr="00A058E2">
        <w:rPr>
          <w:rFonts w:ascii="Arial" w:eastAsia="Calibri" w:hAnsi="Arial" w:cs="Arial"/>
        </w:rPr>
        <w:t xml:space="preserve"> vizează  realizarea unui tablou statistic al caracteristicilor socio-demografice ale diasporei românești prin indici sociologici cuantificabili după următoarea structură: </w:t>
      </w:r>
    </w:p>
    <w:p w14:paraId="3CCA1FD4" w14:textId="77777777" w:rsidR="00AC6462" w:rsidRPr="001B7D8A" w:rsidRDefault="00AC6462" w:rsidP="001B7D8A">
      <w:pPr>
        <w:numPr>
          <w:ilvl w:val="0"/>
          <w:numId w:val="14"/>
        </w:numPr>
        <w:spacing w:before="240" w:after="240" w:line="240" w:lineRule="auto"/>
        <w:contextualSpacing/>
        <w:jc w:val="both"/>
        <w:rPr>
          <w:rFonts w:ascii="Arial" w:eastAsia="Calibri" w:hAnsi="Arial" w:cs="Arial"/>
          <w:sz w:val="24"/>
          <w:szCs w:val="24"/>
        </w:rPr>
      </w:pPr>
      <w:bookmarkStart w:id="4" w:name="_Hlk96345615"/>
      <w:r w:rsidRPr="001B7D8A">
        <w:rPr>
          <w:rFonts w:ascii="Arial" w:eastAsia="Calibri" w:hAnsi="Arial" w:cs="Arial"/>
          <w:i/>
          <w:sz w:val="24"/>
          <w:szCs w:val="24"/>
        </w:rPr>
        <w:t>Introducere</w:t>
      </w:r>
      <w:r w:rsidRPr="001B7D8A">
        <w:rPr>
          <w:rFonts w:ascii="Arial" w:eastAsia="Calibri" w:hAnsi="Arial" w:cs="Arial"/>
          <w:sz w:val="24"/>
          <w:szCs w:val="24"/>
        </w:rPr>
        <w:t xml:space="preserve"> la realizarea unui tablou statistic al caracteristicilor socio-demografice ale diasporei românești – în care, în cel mult, 3 pagini se va prezenta subiectul analizei și alegerile metodologice și teoretice;</w:t>
      </w:r>
    </w:p>
    <w:bookmarkEnd w:id="4"/>
    <w:p w14:paraId="3133D81D" w14:textId="77777777" w:rsidR="00AC6462" w:rsidRPr="001B7D8A" w:rsidRDefault="00AC6462" w:rsidP="001B7D8A">
      <w:pPr>
        <w:numPr>
          <w:ilvl w:val="0"/>
          <w:numId w:val="14"/>
        </w:numPr>
        <w:spacing w:before="240" w:after="240" w:line="240" w:lineRule="auto"/>
        <w:contextualSpacing/>
        <w:jc w:val="both"/>
        <w:rPr>
          <w:rFonts w:ascii="Arial" w:eastAsia="Calibri" w:hAnsi="Arial" w:cs="Arial"/>
          <w:sz w:val="24"/>
          <w:szCs w:val="24"/>
        </w:rPr>
      </w:pPr>
      <w:r w:rsidRPr="001B7D8A">
        <w:rPr>
          <w:rFonts w:ascii="Arial" w:eastAsia="Calibri" w:hAnsi="Arial" w:cs="Arial"/>
          <w:i/>
          <w:sz w:val="24"/>
          <w:szCs w:val="24"/>
        </w:rPr>
        <w:t>Corpul propriu</w:t>
      </w:r>
      <w:r w:rsidRPr="001B7D8A">
        <w:rPr>
          <w:rFonts w:ascii="Arial" w:eastAsia="Calibri" w:hAnsi="Arial" w:cs="Arial"/>
          <w:sz w:val="24"/>
          <w:szCs w:val="24"/>
        </w:rPr>
        <w:t xml:space="preserve">-zis al tabloului statistic al caracteristicilor socio-demografice ale diasporei românești, cu secțiuni distincte, pentru:   </w:t>
      </w:r>
    </w:p>
    <w:p w14:paraId="3BE5F15D" w14:textId="34DCD71B" w:rsidR="00F767C7" w:rsidRPr="001B7D8A" w:rsidRDefault="00F767C7" w:rsidP="001B7D8A">
      <w:pPr>
        <w:numPr>
          <w:ilvl w:val="0"/>
          <w:numId w:val="15"/>
        </w:numPr>
        <w:spacing w:before="240" w:after="240" w:line="240" w:lineRule="auto"/>
        <w:contextualSpacing/>
        <w:jc w:val="both"/>
        <w:rPr>
          <w:rFonts w:ascii="Arial" w:eastAsia="Calibri" w:hAnsi="Arial" w:cs="Arial"/>
          <w:sz w:val="24"/>
          <w:szCs w:val="24"/>
        </w:rPr>
      </w:pPr>
      <w:r w:rsidRPr="001B7D8A">
        <w:rPr>
          <w:rFonts w:ascii="Arial" w:eastAsia="Calibri" w:hAnsi="Arial" w:cs="Arial"/>
          <w:sz w:val="24"/>
          <w:szCs w:val="24"/>
        </w:rPr>
        <w:t>Dimensiunea diasporei românești în stele prezentate în Anexa 1</w:t>
      </w:r>
      <w:r w:rsidR="00A058E2">
        <w:rPr>
          <w:rFonts w:ascii="Arial" w:eastAsia="Calibri" w:hAnsi="Arial" w:cs="Arial"/>
          <w:sz w:val="24"/>
          <w:szCs w:val="24"/>
        </w:rPr>
        <w:t>;</w:t>
      </w:r>
    </w:p>
    <w:p w14:paraId="49414099" w14:textId="2824BFDE" w:rsidR="00F767C7" w:rsidRPr="00A058E2" w:rsidRDefault="00F767C7" w:rsidP="001B7D8A">
      <w:pPr>
        <w:spacing w:before="240" w:after="240" w:line="240" w:lineRule="auto"/>
        <w:ind w:left="720"/>
        <w:contextualSpacing/>
        <w:jc w:val="both"/>
        <w:rPr>
          <w:rFonts w:ascii="Arial" w:eastAsia="Calibri" w:hAnsi="Arial" w:cs="Arial"/>
          <w:i/>
          <w:iCs/>
          <w:sz w:val="24"/>
          <w:szCs w:val="24"/>
        </w:rPr>
      </w:pPr>
      <w:r w:rsidRPr="00A058E2">
        <w:rPr>
          <w:rFonts w:ascii="Arial" w:eastAsia="Calibri" w:hAnsi="Arial" w:cs="Arial"/>
          <w:i/>
          <w:iCs/>
          <w:sz w:val="24"/>
          <w:szCs w:val="24"/>
        </w:rPr>
        <w:t>cel mult 3 pagini</w:t>
      </w:r>
    </w:p>
    <w:p w14:paraId="2CF6B10B" w14:textId="0F226080" w:rsidR="00AC6462" w:rsidRPr="001B7D8A" w:rsidRDefault="00AC6462" w:rsidP="001B7D8A">
      <w:pPr>
        <w:numPr>
          <w:ilvl w:val="0"/>
          <w:numId w:val="15"/>
        </w:numPr>
        <w:spacing w:before="240" w:after="240" w:line="240" w:lineRule="auto"/>
        <w:contextualSpacing/>
        <w:jc w:val="both"/>
        <w:rPr>
          <w:rFonts w:ascii="Arial" w:eastAsia="Calibri" w:hAnsi="Arial" w:cs="Arial"/>
          <w:sz w:val="24"/>
          <w:szCs w:val="24"/>
        </w:rPr>
      </w:pPr>
      <w:r w:rsidRPr="001B7D8A">
        <w:rPr>
          <w:rFonts w:ascii="Arial" w:eastAsia="Calibri" w:hAnsi="Arial" w:cs="Arial"/>
          <w:sz w:val="24"/>
          <w:szCs w:val="24"/>
        </w:rPr>
        <w:t>Distribuția pe sexe (Ex: % bărbați, % femei)</w:t>
      </w:r>
      <w:r w:rsidR="00A058E2">
        <w:rPr>
          <w:rFonts w:ascii="Arial" w:eastAsia="Calibri" w:hAnsi="Arial" w:cs="Arial"/>
          <w:sz w:val="24"/>
          <w:szCs w:val="24"/>
        </w:rPr>
        <w:t>;</w:t>
      </w:r>
    </w:p>
    <w:p w14:paraId="0EF2CB0A" w14:textId="77777777" w:rsidR="00AC6462" w:rsidRPr="00A058E2" w:rsidRDefault="00AC6462" w:rsidP="001B7D8A">
      <w:pPr>
        <w:spacing w:after="240" w:line="240" w:lineRule="auto"/>
        <w:ind w:left="720"/>
        <w:contextualSpacing/>
        <w:jc w:val="both"/>
        <w:rPr>
          <w:rFonts w:ascii="Arial" w:eastAsia="Calibri" w:hAnsi="Arial" w:cs="Arial"/>
          <w:i/>
          <w:iCs/>
          <w:sz w:val="24"/>
          <w:szCs w:val="24"/>
        </w:rPr>
      </w:pPr>
      <w:r w:rsidRPr="00A058E2">
        <w:rPr>
          <w:rFonts w:ascii="Arial" w:eastAsia="Calibri" w:hAnsi="Arial" w:cs="Arial"/>
          <w:i/>
          <w:iCs/>
          <w:sz w:val="24"/>
          <w:szCs w:val="24"/>
        </w:rPr>
        <w:t>cel mult 2 pagini</w:t>
      </w:r>
    </w:p>
    <w:p w14:paraId="13640285" w14:textId="348FE3C9" w:rsidR="00AC6462" w:rsidRPr="001B7D8A" w:rsidRDefault="00AC6462" w:rsidP="001B7D8A">
      <w:pPr>
        <w:numPr>
          <w:ilvl w:val="0"/>
          <w:numId w:val="15"/>
        </w:numPr>
        <w:spacing w:before="240" w:after="240" w:line="240" w:lineRule="auto"/>
        <w:contextualSpacing/>
        <w:jc w:val="both"/>
        <w:rPr>
          <w:rFonts w:ascii="Arial" w:eastAsia="Calibri" w:hAnsi="Arial" w:cs="Arial"/>
          <w:sz w:val="24"/>
          <w:szCs w:val="24"/>
        </w:rPr>
      </w:pPr>
      <w:r w:rsidRPr="001B7D8A">
        <w:rPr>
          <w:rFonts w:ascii="Arial" w:eastAsia="Calibri" w:hAnsi="Arial" w:cs="Arial"/>
          <w:sz w:val="24"/>
          <w:szCs w:val="24"/>
        </w:rPr>
        <w:t xml:space="preserve">Distribuția pe grupe de vârstă raportat la capacitatea legală de muncă conform legislației acceptate la nivelul majorității statelor UE (Ex: 1. % persoane </w:t>
      </w:r>
      <w:r w:rsidR="00F767C7" w:rsidRPr="001B7D8A">
        <w:rPr>
          <w:rFonts w:ascii="Arial" w:eastAsia="Calibri" w:hAnsi="Arial" w:cs="Arial"/>
          <w:sz w:val="24"/>
          <w:szCs w:val="24"/>
        </w:rPr>
        <w:t xml:space="preserve">aflate la vârsta activă </w:t>
      </w:r>
      <w:r w:rsidRPr="001B7D8A">
        <w:rPr>
          <w:rFonts w:ascii="Arial" w:eastAsia="Calibri" w:hAnsi="Arial" w:cs="Arial"/>
          <w:sz w:val="24"/>
          <w:szCs w:val="24"/>
        </w:rPr>
        <w:t xml:space="preserve">, 2. % persoane care nu au împlinit vârsta pentru a fi considerate apte de muncă: &lt;16 ani, 3. % persoane care au depășit vârsta </w:t>
      </w:r>
      <w:r w:rsidR="007E1003" w:rsidRPr="001B7D8A">
        <w:rPr>
          <w:rFonts w:ascii="Arial" w:eastAsia="Calibri" w:hAnsi="Arial" w:cs="Arial"/>
          <w:sz w:val="24"/>
          <w:szCs w:val="24"/>
        </w:rPr>
        <w:t>activă</w:t>
      </w:r>
      <w:r w:rsidRPr="001B7D8A">
        <w:rPr>
          <w:rFonts w:ascii="Arial" w:eastAsia="Calibri" w:hAnsi="Arial" w:cs="Arial"/>
          <w:sz w:val="24"/>
          <w:szCs w:val="24"/>
        </w:rPr>
        <w:t>)</w:t>
      </w:r>
      <w:r w:rsidR="00A058E2">
        <w:rPr>
          <w:rFonts w:ascii="Arial" w:eastAsia="Calibri" w:hAnsi="Arial" w:cs="Arial"/>
          <w:sz w:val="24"/>
          <w:szCs w:val="24"/>
        </w:rPr>
        <w:t>;</w:t>
      </w:r>
    </w:p>
    <w:p w14:paraId="7EC17185" w14:textId="77777777" w:rsidR="00AC6462" w:rsidRPr="00A058E2" w:rsidRDefault="00AC6462" w:rsidP="001B7D8A">
      <w:pPr>
        <w:spacing w:after="240" w:line="240" w:lineRule="auto"/>
        <w:ind w:left="720"/>
        <w:contextualSpacing/>
        <w:jc w:val="both"/>
        <w:rPr>
          <w:rFonts w:ascii="Arial" w:eastAsia="Calibri" w:hAnsi="Arial" w:cs="Arial"/>
          <w:i/>
          <w:iCs/>
          <w:sz w:val="24"/>
          <w:szCs w:val="24"/>
        </w:rPr>
      </w:pPr>
      <w:r w:rsidRPr="00A058E2">
        <w:rPr>
          <w:rFonts w:ascii="Arial" w:eastAsia="Calibri" w:hAnsi="Arial" w:cs="Arial"/>
          <w:i/>
          <w:iCs/>
          <w:sz w:val="24"/>
          <w:szCs w:val="24"/>
        </w:rPr>
        <w:t xml:space="preserve">cel mult 2 pagini </w:t>
      </w:r>
    </w:p>
    <w:p w14:paraId="5E2CE6E9" w14:textId="67751154" w:rsidR="00AC6462" w:rsidRPr="001B7D8A" w:rsidRDefault="00AC6462" w:rsidP="001B7D8A">
      <w:pPr>
        <w:numPr>
          <w:ilvl w:val="0"/>
          <w:numId w:val="15"/>
        </w:numPr>
        <w:spacing w:before="240" w:after="240" w:line="240" w:lineRule="auto"/>
        <w:contextualSpacing/>
        <w:jc w:val="both"/>
        <w:rPr>
          <w:rFonts w:ascii="Arial" w:eastAsia="Calibri" w:hAnsi="Arial" w:cs="Arial"/>
          <w:sz w:val="24"/>
          <w:szCs w:val="24"/>
        </w:rPr>
      </w:pPr>
      <w:r w:rsidRPr="001B7D8A">
        <w:rPr>
          <w:rFonts w:ascii="Arial" w:eastAsia="Calibri" w:hAnsi="Arial" w:cs="Arial"/>
          <w:sz w:val="24"/>
          <w:szCs w:val="24"/>
        </w:rPr>
        <w:t>Rezidența (Ex: 1. % persoane care au renunțat la domiciliul din România și acum au domiciliu</w:t>
      </w:r>
      <w:r w:rsidR="00D07168" w:rsidRPr="001B7D8A">
        <w:rPr>
          <w:rFonts w:ascii="Arial" w:eastAsia="Calibri" w:hAnsi="Arial" w:cs="Arial"/>
          <w:sz w:val="24"/>
          <w:szCs w:val="24"/>
        </w:rPr>
        <w:t>l</w:t>
      </w:r>
      <w:r w:rsidRPr="001B7D8A">
        <w:rPr>
          <w:rFonts w:ascii="Arial" w:eastAsia="Calibri" w:hAnsi="Arial" w:cs="Arial"/>
          <w:sz w:val="24"/>
          <w:szCs w:val="24"/>
        </w:rPr>
        <w:t>,</w:t>
      </w:r>
      <w:r w:rsidR="00D07168" w:rsidRPr="001B7D8A">
        <w:rPr>
          <w:rFonts w:ascii="Arial" w:eastAsia="Calibri" w:hAnsi="Arial" w:cs="Arial"/>
          <w:sz w:val="24"/>
          <w:szCs w:val="24"/>
        </w:rPr>
        <w:t xml:space="preserve"> </w:t>
      </w:r>
      <w:r w:rsidRPr="001B7D8A">
        <w:rPr>
          <w:rFonts w:ascii="Arial" w:eastAsia="Calibri" w:hAnsi="Arial" w:cs="Arial"/>
          <w:sz w:val="24"/>
          <w:szCs w:val="24"/>
        </w:rPr>
        <w:t xml:space="preserve">în străinătate, </w:t>
      </w:r>
      <w:r w:rsidR="007E1003" w:rsidRPr="001B7D8A">
        <w:rPr>
          <w:rFonts w:ascii="Arial" w:eastAsia="Calibri" w:hAnsi="Arial" w:cs="Arial"/>
          <w:sz w:val="24"/>
          <w:szCs w:val="24"/>
        </w:rPr>
        <w:t>2</w:t>
      </w:r>
      <w:r w:rsidRPr="001B7D8A">
        <w:rPr>
          <w:rFonts w:ascii="Arial" w:eastAsia="Calibri" w:hAnsi="Arial" w:cs="Arial"/>
          <w:sz w:val="24"/>
          <w:szCs w:val="24"/>
        </w:rPr>
        <w:t xml:space="preserve">. persoane care au domiciliul în România, </w:t>
      </w:r>
      <w:r w:rsidR="00D07168" w:rsidRPr="001B7D8A">
        <w:rPr>
          <w:rFonts w:ascii="Arial" w:eastAsia="Calibri" w:hAnsi="Arial" w:cs="Arial"/>
          <w:sz w:val="24"/>
          <w:szCs w:val="24"/>
        </w:rPr>
        <w:t>dar au reședința</w:t>
      </w:r>
      <w:r w:rsidRPr="001B7D8A">
        <w:rPr>
          <w:rFonts w:ascii="Arial" w:eastAsia="Calibri" w:hAnsi="Arial" w:cs="Arial"/>
          <w:sz w:val="24"/>
          <w:szCs w:val="24"/>
        </w:rPr>
        <w:t xml:space="preserve"> în străinătate %) </w:t>
      </w:r>
    </w:p>
    <w:p w14:paraId="7BA3728D" w14:textId="1C88D374" w:rsidR="00AC6462" w:rsidRPr="00BF6B51" w:rsidRDefault="00AC6462" w:rsidP="001B7D8A">
      <w:pPr>
        <w:spacing w:after="240" w:line="240" w:lineRule="auto"/>
        <w:ind w:left="720"/>
        <w:contextualSpacing/>
        <w:jc w:val="both"/>
        <w:rPr>
          <w:rFonts w:ascii="Arial" w:eastAsia="Calibri" w:hAnsi="Arial" w:cs="Arial"/>
          <w:i/>
          <w:iCs/>
          <w:sz w:val="24"/>
          <w:szCs w:val="24"/>
        </w:rPr>
      </w:pPr>
      <w:r w:rsidRPr="00BF6B51">
        <w:rPr>
          <w:rFonts w:ascii="Arial" w:eastAsia="Calibri" w:hAnsi="Arial" w:cs="Arial"/>
          <w:i/>
          <w:iCs/>
          <w:sz w:val="24"/>
          <w:szCs w:val="24"/>
        </w:rPr>
        <w:t xml:space="preserve">cel mult </w:t>
      </w:r>
      <w:r w:rsidR="00D07168" w:rsidRPr="00BF6B51">
        <w:rPr>
          <w:rFonts w:ascii="Arial" w:eastAsia="Calibri" w:hAnsi="Arial" w:cs="Arial"/>
          <w:i/>
          <w:iCs/>
          <w:sz w:val="24"/>
          <w:szCs w:val="24"/>
        </w:rPr>
        <w:t>5</w:t>
      </w:r>
      <w:r w:rsidRPr="00BF6B51">
        <w:rPr>
          <w:rFonts w:ascii="Arial" w:eastAsia="Calibri" w:hAnsi="Arial" w:cs="Arial"/>
          <w:i/>
          <w:iCs/>
          <w:sz w:val="24"/>
          <w:szCs w:val="24"/>
        </w:rPr>
        <w:t xml:space="preserve"> pagini </w:t>
      </w:r>
    </w:p>
    <w:p w14:paraId="486E795E" w14:textId="14077FDC" w:rsidR="00AC6462" w:rsidRPr="001B7D8A" w:rsidRDefault="00AC6462" w:rsidP="001B7D8A">
      <w:pPr>
        <w:numPr>
          <w:ilvl w:val="0"/>
          <w:numId w:val="15"/>
        </w:numPr>
        <w:spacing w:before="240" w:after="240" w:line="240" w:lineRule="auto"/>
        <w:contextualSpacing/>
        <w:jc w:val="both"/>
        <w:rPr>
          <w:rFonts w:ascii="Arial" w:eastAsia="Calibri" w:hAnsi="Arial" w:cs="Arial"/>
          <w:sz w:val="24"/>
          <w:szCs w:val="24"/>
        </w:rPr>
      </w:pPr>
      <w:r w:rsidRPr="001B7D8A">
        <w:rPr>
          <w:rFonts w:ascii="Arial" w:eastAsia="Calibri" w:hAnsi="Arial" w:cs="Arial"/>
          <w:sz w:val="24"/>
          <w:szCs w:val="24"/>
        </w:rPr>
        <w:t xml:space="preserve">Identificarea Generației a doua </w:t>
      </w:r>
      <w:r w:rsidR="00AB4417" w:rsidRPr="001B7D8A">
        <w:rPr>
          <w:rFonts w:ascii="Arial" w:eastAsia="Calibri" w:hAnsi="Arial" w:cs="Arial"/>
          <w:sz w:val="24"/>
          <w:szCs w:val="24"/>
        </w:rPr>
        <w:t xml:space="preserve">a migrației </w:t>
      </w:r>
      <w:r w:rsidRPr="001B7D8A">
        <w:rPr>
          <w:rFonts w:ascii="Arial" w:eastAsia="Calibri" w:hAnsi="Arial" w:cs="Arial"/>
          <w:sz w:val="24"/>
          <w:szCs w:val="24"/>
        </w:rPr>
        <w:t>(% familii bi/mono parentale</w:t>
      </w:r>
      <w:r w:rsidR="00AB4417" w:rsidRPr="001B7D8A">
        <w:rPr>
          <w:rFonts w:ascii="Arial" w:eastAsia="Calibri" w:hAnsi="Arial" w:cs="Arial"/>
          <w:sz w:val="24"/>
          <w:szCs w:val="24"/>
        </w:rPr>
        <w:t xml:space="preserve"> cu domiciliul</w:t>
      </w:r>
      <w:r w:rsidRPr="001B7D8A">
        <w:rPr>
          <w:rFonts w:ascii="Arial" w:eastAsia="Calibri" w:hAnsi="Arial" w:cs="Arial"/>
          <w:sz w:val="24"/>
          <w:szCs w:val="24"/>
        </w:rPr>
        <w:t xml:space="preserve"> </w:t>
      </w:r>
      <w:r w:rsidR="00AB4417" w:rsidRPr="001B7D8A">
        <w:rPr>
          <w:rFonts w:ascii="Arial" w:eastAsia="Calibri" w:hAnsi="Arial" w:cs="Arial"/>
          <w:sz w:val="24"/>
          <w:szCs w:val="24"/>
        </w:rPr>
        <w:t>sau reședința</w:t>
      </w:r>
      <w:r w:rsidRPr="001B7D8A">
        <w:rPr>
          <w:rFonts w:ascii="Arial" w:eastAsia="Calibri" w:hAnsi="Arial" w:cs="Arial"/>
          <w:sz w:val="24"/>
          <w:szCs w:val="24"/>
        </w:rPr>
        <w:t xml:space="preserve"> în străinătate care au în întreținere cel puțin un copil minor rezident în străinătate)</w:t>
      </w:r>
      <w:r w:rsidR="00A058E2">
        <w:rPr>
          <w:rFonts w:ascii="Arial" w:eastAsia="Calibri" w:hAnsi="Arial" w:cs="Arial"/>
          <w:sz w:val="24"/>
          <w:szCs w:val="24"/>
        </w:rPr>
        <w:t>;</w:t>
      </w:r>
    </w:p>
    <w:p w14:paraId="5132E596" w14:textId="77777777" w:rsidR="00AC6462" w:rsidRPr="00BF6B51" w:rsidRDefault="00AC6462" w:rsidP="001B7D8A">
      <w:pPr>
        <w:spacing w:after="240" w:line="240" w:lineRule="auto"/>
        <w:ind w:left="720"/>
        <w:contextualSpacing/>
        <w:jc w:val="both"/>
        <w:rPr>
          <w:rFonts w:ascii="Arial" w:eastAsia="Calibri" w:hAnsi="Arial" w:cs="Arial"/>
          <w:i/>
          <w:iCs/>
          <w:sz w:val="24"/>
          <w:szCs w:val="24"/>
        </w:rPr>
      </w:pPr>
      <w:r w:rsidRPr="00BF6B51">
        <w:rPr>
          <w:rFonts w:ascii="Arial" w:eastAsia="Calibri" w:hAnsi="Arial" w:cs="Arial"/>
          <w:i/>
          <w:iCs/>
          <w:sz w:val="24"/>
          <w:szCs w:val="24"/>
        </w:rPr>
        <w:t xml:space="preserve">cel mult 2 pagini </w:t>
      </w:r>
    </w:p>
    <w:p w14:paraId="289E8E8D" w14:textId="7EC0D510" w:rsidR="00AC6462" w:rsidRPr="001B7D8A" w:rsidRDefault="00AC6462" w:rsidP="001B7D8A">
      <w:pPr>
        <w:numPr>
          <w:ilvl w:val="0"/>
          <w:numId w:val="15"/>
        </w:numPr>
        <w:spacing w:before="240" w:after="240" w:line="240" w:lineRule="auto"/>
        <w:contextualSpacing/>
        <w:jc w:val="both"/>
        <w:rPr>
          <w:rFonts w:ascii="Arial" w:eastAsia="Calibri" w:hAnsi="Arial" w:cs="Arial"/>
          <w:sz w:val="24"/>
          <w:szCs w:val="24"/>
        </w:rPr>
      </w:pPr>
      <w:r w:rsidRPr="001B7D8A">
        <w:rPr>
          <w:rFonts w:ascii="Arial" w:eastAsia="Calibri" w:hAnsi="Arial" w:cs="Arial"/>
          <w:sz w:val="24"/>
          <w:szCs w:val="24"/>
        </w:rPr>
        <w:lastRenderedPageBreak/>
        <w:t>Susținerea celor rămași acasă (Ex: % persoane care susțin economic copii/soți-parteneri de viață/părinți rezidenți în România)</w:t>
      </w:r>
      <w:r w:rsidR="00A058E2">
        <w:rPr>
          <w:rFonts w:ascii="Arial" w:eastAsia="Calibri" w:hAnsi="Arial" w:cs="Arial"/>
          <w:sz w:val="24"/>
          <w:szCs w:val="24"/>
        </w:rPr>
        <w:t>;</w:t>
      </w:r>
    </w:p>
    <w:p w14:paraId="65CF6FA4" w14:textId="77777777" w:rsidR="00AC6462" w:rsidRPr="00BF6B51" w:rsidRDefault="00AC6462" w:rsidP="001B7D8A">
      <w:pPr>
        <w:spacing w:after="240" w:line="240" w:lineRule="auto"/>
        <w:ind w:left="720"/>
        <w:contextualSpacing/>
        <w:jc w:val="both"/>
        <w:rPr>
          <w:rFonts w:ascii="Arial" w:eastAsia="Calibri" w:hAnsi="Arial" w:cs="Arial"/>
          <w:i/>
          <w:iCs/>
          <w:sz w:val="24"/>
          <w:szCs w:val="24"/>
        </w:rPr>
      </w:pPr>
      <w:r w:rsidRPr="00BF6B51">
        <w:rPr>
          <w:rFonts w:ascii="Arial" w:eastAsia="Calibri" w:hAnsi="Arial" w:cs="Arial"/>
          <w:i/>
          <w:iCs/>
          <w:sz w:val="24"/>
          <w:szCs w:val="24"/>
        </w:rPr>
        <w:t xml:space="preserve">cel mult 2 pagini </w:t>
      </w:r>
    </w:p>
    <w:p w14:paraId="61FADE29" w14:textId="7CCDB581" w:rsidR="00AC6462" w:rsidRPr="001B7D8A" w:rsidRDefault="00AC6462" w:rsidP="001B7D8A">
      <w:pPr>
        <w:numPr>
          <w:ilvl w:val="0"/>
          <w:numId w:val="15"/>
        </w:numPr>
        <w:spacing w:before="240" w:after="240" w:line="240" w:lineRule="auto"/>
        <w:contextualSpacing/>
        <w:jc w:val="both"/>
        <w:rPr>
          <w:rFonts w:ascii="Arial" w:eastAsia="Calibri" w:hAnsi="Arial" w:cs="Arial"/>
          <w:sz w:val="24"/>
          <w:szCs w:val="24"/>
        </w:rPr>
      </w:pPr>
      <w:r w:rsidRPr="001B7D8A">
        <w:rPr>
          <w:rFonts w:ascii="Arial" w:eastAsia="Calibri" w:hAnsi="Arial" w:cs="Arial"/>
          <w:sz w:val="24"/>
          <w:szCs w:val="24"/>
        </w:rPr>
        <w:t xml:space="preserve">Intenția de repatriere (Ex: % dintre persoanele care au domiciliul </w:t>
      </w:r>
      <w:r w:rsidR="004B6AB8" w:rsidRPr="001B7D8A">
        <w:rPr>
          <w:rFonts w:ascii="Arial" w:eastAsia="Calibri" w:hAnsi="Arial" w:cs="Arial"/>
          <w:sz w:val="24"/>
          <w:szCs w:val="24"/>
        </w:rPr>
        <w:t>sau reședința</w:t>
      </w:r>
      <w:r w:rsidRPr="001B7D8A">
        <w:rPr>
          <w:rFonts w:ascii="Arial" w:eastAsia="Calibri" w:hAnsi="Arial" w:cs="Arial"/>
          <w:sz w:val="24"/>
          <w:szCs w:val="24"/>
        </w:rPr>
        <w:t xml:space="preserve"> străinătate care declară că s-ar întoarce în România dacă ar fi stimulați sau nevoiți să o facă), factorii determinanți ai acestui fenomen și domeniile profesionale în care aceștia ar dori să se reintegreze</w:t>
      </w:r>
      <w:r w:rsidR="00A058E2">
        <w:rPr>
          <w:rFonts w:ascii="Arial" w:eastAsia="Calibri" w:hAnsi="Arial" w:cs="Arial"/>
          <w:sz w:val="24"/>
          <w:szCs w:val="24"/>
        </w:rPr>
        <w:t>;</w:t>
      </w:r>
    </w:p>
    <w:p w14:paraId="7029C733" w14:textId="77777777" w:rsidR="00AC6462" w:rsidRPr="00BF6B51" w:rsidRDefault="00AC6462" w:rsidP="001B7D8A">
      <w:pPr>
        <w:spacing w:after="240" w:line="240" w:lineRule="auto"/>
        <w:ind w:left="720"/>
        <w:contextualSpacing/>
        <w:jc w:val="both"/>
        <w:rPr>
          <w:rFonts w:ascii="Arial" w:eastAsia="Calibri" w:hAnsi="Arial" w:cs="Arial"/>
          <w:i/>
          <w:iCs/>
          <w:sz w:val="24"/>
          <w:szCs w:val="24"/>
        </w:rPr>
      </w:pPr>
      <w:r w:rsidRPr="00BF6B51">
        <w:rPr>
          <w:rFonts w:ascii="Arial" w:eastAsia="Calibri" w:hAnsi="Arial" w:cs="Arial"/>
          <w:i/>
          <w:iCs/>
          <w:sz w:val="24"/>
          <w:szCs w:val="24"/>
        </w:rPr>
        <w:t xml:space="preserve">cel mult 5 pagini </w:t>
      </w:r>
    </w:p>
    <w:p w14:paraId="0DCBD67B" w14:textId="30FB40D8" w:rsidR="00AC6462" w:rsidRPr="001B7D8A" w:rsidRDefault="00AC6462" w:rsidP="00BF6B51">
      <w:pPr>
        <w:numPr>
          <w:ilvl w:val="0"/>
          <w:numId w:val="15"/>
        </w:numPr>
        <w:spacing w:before="240" w:after="0" w:line="240" w:lineRule="auto"/>
        <w:contextualSpacing/>
        <w:jc w:val="both"/>
        <w:rPr>
          <w:rFonts w:ascii="Arial" w:eastAsia="Calibri" w:hAnsi="Arial" w:cs="Arial"/>
          <w:sz w:val="24"/>
          <w:szCs w:val="24"/>
        </w:rPr>
      </w:pPr>
      <w:r w:rsidRPr="001B7D8A">
        <w:rPr>
          <w:rFonts w:ascii="Arial" w:eastAsia="Calibri" w:hAnsi="Arial" w:cs="Arial"/>
          <w:sz w:val="24"/>
          <w:szCs w:val="24"/>
        </w:rPr>
        <w:t>Originea (România/județ) – Destinație (Țară/</w:t>
      </w:r>
      <w:r w:rsidRPr="001B7D8A">
        <w:rPr>
          <w:rFonts w:ascii="Arial" w:eastAsia="Calibri" w:hAnsi="Arial" w:cs="Arial"/>
          <w:sz w:val="24"/>
        </w:rPr>
        <w:t xml:space="preserve"> </w:t>
      </w:r>
      <w:r w:rsidRPr="001B7D8A">
        <w:rPr>
          <w:rFonts w:ascii="Arial" w:eastAsia="Calibri" w:hAnsi="Arial" w:cs="Arial"/>
          <w:sz w:val="24"/>
          <w:szCs w:val="24"/>
        </w:rPr>
        <w:t xml:space="preserve">NUTS 3) (Ex: % dintre persoanele care au domiciliul </w:t>
      </w:r>
      <w:r w:rsidR="004B6AB8" w:rsidRPr="001B7D8A">
        <w:rPr>
          <w:rFonts w:ascii="Arial" w:eastAsia="Calibri" w:hAnsi="Arial" w:cs="Arial"/>
          <w:sz w:val="24"/>
          <w:szCs w:val="24"/>
        </w:rPr>
        <w:t xml:space="preserve">sau reședința </w:t>
      </w:r>
      <w:r w:rsidRPr="001B7D8A">
        <w:rPr>
          <w:rFonts w:ascii="Arial" w:eastAsia="Calibri" w:hAnsi="Arial" w:cs="Arial"/>
          <w:sz w:val="24"/>
          <w:szCs w:val="24"/>
        </w:rPr>
        <w:t xml:space="preserve">în străinătate în țara X /unitatea administrativă de tip NUTS 3 </w:t>
      </w:r>
      <w:r w:rsidRPr="001B7D8A">
        <w:rPr>
          <w:rFonts w:ascii="Arial" w:eastAsia="Calibri" w:hAnsi="Arial" w:cs="Arial"/>
          <w:i/>
          <w:sz w:val="24"/>
          <w:szCs w:val="24"/>
        </w:rPr>
        <w:t>Y</w:t>
      </w:r>
      <w:r w:rsidRPr="001B7D8A">
        <w:rPr>
          <w:rFonts w:ascii="Arial" w:eastAsia="Calibri" w:hAnsi="Arial" w:cs="Arial"/>
          <w:sz w:val="24"/>
          <w:szCs w:val="24"/>
        </w:rPr>
        <w:t xml:space="preserve"> declară că provin din România/județul </w:t>
      </w:r>
      <w:r w:rsidRPr="001B7D8A">
        <w:rPr>
          <w:rFonts w:ascii="Arial" w:eastAsia="Calibri" w:hAnsi="Arial" w:cs="Arial"/>
          <w:i/>
          <w:sz w:val="24"/>
          <w:szCs w:val="24"/>
        </w:rPr>
        <w:t>Z</w:t>
      </w:r>
      <w:r w:rsidRPr="001B7D8A">
        <w:rPr>
          <w:rFonts w:ascii="Arial" w:eastAsia="Calibri" w:hAnsi="Arial" w:cs="Arial"/>
          <w:sz w:val="24"/>
          <w:szCs w:val="24"/>
        </w:rPr>
        <w:t>);</w:t>
      </w:r>
    </w:p>
    <w:p w14:paraId="5FEFF656" w14:textId="31F379F5" w:rsidR="00AC6462" w:rsidRPr="00BF6B51" w:rsidRDefault="00AC6462" w:rsidP="00BF6B51">
      <w:pPr>
        <w:spacing w:after="0" w:line="240" w:lineRule="auto"/>
        <w:ind w:left="720"/>
        <w:contextualSpacing/>
        <w:jc w:val="both"/>
        <w:rPr>
          <w:rFonts w:ascii="Arial" w:eastAsia="Calibri" w:hAnsi="Arial" w:cs="Arial"/>
          <w:i/>
          <w:iCs/>
          <w:sz w:val="24"/>
          <w:szCs w:val="24"/>
        </w:rPr>
      </w:pPr>
      <w:r w:rsidRPr="00BF6B51">
        <w:rPr>
          <w:rFonts w:ascii="Arial" w:eastAsia="Calibri" w:hAnsi="Arial" w:cs="Arial"/>
          <w:i/>
          <w:iCs/>
          <w:sz w:val="24"/>
          <w:szCs w:val="24"/>
        </w:rPr>
        <w:t xml:space="preserve">cel mult 5 pagini </w:t>
      </w:r>
    </w:p>
    <w:p w14:paraId="7769BF14" w14:textId="77777777" w:rsidR="004B6AB8" w:rsidRPr="001B7D8A" w:rsidRDefault="004B6AB8" w:rsidP="00BF6B51">
      <w:pPr>
        <w:pStyle w:val="ListParagraph"/>
        <w:numPr>
          <w:ilvl w:val="0"/>
          <w:numId w:val="15"/>
        </w:numPr>
        <w:jc w:val="both"/>
        <w:rPr>
          <w:rFonts w:ascii="Arial" w:eastAsia="Calibri" w:hAnsi="Arial" w:cs="Arial"/>
        </w:rPr>
      </w:pPr>
      <w:r w:rsidRPr="001B7D8A">
        <w:rPr>
          <w:rFonts w:ascii="Arial" w:eastAsia="Calibri" w:hAnsi="Arial" w:cs="Arial"/>
        </w:rPr>
        <w:t xml:space="preserve">Motivele care au determinat plecarea din România și harta exodului cetățenilor români cu scopul de a identifica zonele vulnerabile; </w:t>
      </w:r>
    </w:p>
    <w:p w14:paraId="2ED44C97" w14:textId="5AE5DCFF" w:rsidR="004B6AB8" w:rsidRPr="00BF6B51" w:rsidRDefault="00BF6B51" w:rsidP="001B7D8A">
      <w:pPr>
        <w:pStyle w:val="ListParagraph"/>
        <w:spacing w:after="240"/>
        <w:jc w:val="both"/>
        <w:rPr>
          <w:rFonts w:ascii="Arial" w:eastAsia="Calibri" w:hAnsi="Arial" w:cs="Arial"/>
          <w:i/>
          <w:iCs/>
        </w:rPr>
      </w:pPr>
      <w:r w:rsidRPr="00BF6B51">
        <w:rPr>
          <w:rFonts w:ascii="Arial" w:eastAsia="Calibri" w:hAnsi="Arial" w:cs="Arial"/>
          <w:i/>
          <w:iCs/>
        </w:rPr>
        <w:t>c</w:t>
      </w:r>
      <w:r w:rsidR="004B6AB8" w:rsidRPr="00BF6B51">
        <w:rPr>
          <w:rFonts w:ascii="Arial" w:eastAsia="Calibri" w:hAnsi="Arial" w:cs="Arial"/>
          <w:i/>
          <w:iCs/>
        </w:rPr>
        <w:t>el mult 3 pagini</w:t>
      </w:r>
    </w:p>
    <w:p w14:paraId="70B73F3A" w14:textId="77777777" w:rsidR="00BF6B51" w:rsidRDefault="004B6AB8" w:rsidP="00BF6B51">
      <w:pPr>
        <w:pStyle w:val="ListParagraph"/>
        <w:numPr>
          <w:ilvl w:val="0"/>
          <w:numId w:val="15"/>
        </w:numPr>
        <w:spacing w:after="240"/>
        <w:rPr>
          <w:rFonts w:ascii="Arial" w:eastAsia="Calibri" w:hAnsi="Arial" w:cs="Arial"/>
        </w:rPr>
      </w:pPr>
      <w:r w:rsidRPr="001B7D8A">
        <w:rPr>
          <w:rFonts w:ascii="Arial" w:eastAsia="Calibri" w:hAnsi="Arial" w:cs="Arial"/>
        </w:rPr>
        <w:t>Nivelul de cunoaștere a limbii române de către copiii minori ( 5-14 ani) născuți în străinătate ai cuplurilor de români emigranți și gradul de participare la forme organizate de predare a limbii române.</w:t>
      </w:r>
    </w:p>
    <w:p w14:paraId="649A7D86" w14:textId="72F8A650" w:rsidR="004B6AB8" w:rsidRPr="00BF6B51" w:rsidRDefault="00BF6B51" w:rsidP="00BF6B51">
      <w:pPr>
        <w:pStyle w:val="ListParagraph"/>
        <w:spacing w:after="240"/>
        <w:rPr>
          <w:rFonts w:ascii="Arial" w:eastAsia="Calibri" w:hAnsi="Arial" w:cs="Arial"/>
          <w:i/>
          <w:iCs/>
        </w:rPr>
      </w:pPr>
      <w:r w:rsidRPr="00BF6B51">
        <w:rPr>
          <w:rFonts w:ascii="Arial" w:eastAsia="Calibri" w:hAnsi="Arial" w:cs="Arial"/>
          <w:i/>
          <w:iCs/>
        </w:rPr>
        <w:t>c</w:t>
      </w:r>
      <w:r w:rsidR="004B6AB8" w:rsidRPr="00BF6B51">
        <w:rPr>
          <w:rFonts w:ascii="Arial" w:eastAsia="Calibri" w:hAnsi="Arial" w:cs="Arial"/>
          <w:i/>
          <w:iCs/>
        </w:rPr>
        <w:t>el mult 3 pagini</w:t>
      </w:r>
    </w:p>
    <w:p w14:paraId="4EAB41B3" w14:textId="21475EA0" w:rsidR="00AC6462" w:rsidRPr="001B7D8A" w:rsidRDefault="00AC6462" w:rsidP="001B7D8A">
      <w:pPr>
        <w:numPr>
          <w:ilvl w:val="0"/>
          <w:numId w:val="14"/>
        </w:numPr>
        <w:spacing w:before="240" w:after="240" w:line="240" w:lineRule="auto"/>
        <w:contextualSpacing/>
        <w:rPr>
          <w:rFonts w:ascii="Arial" w:eastAsia="Calibri" w:hAnsi="Arial" w:cs="Arial"/>
          <w:sz w:val="24"/>
          <w:szCs w:val="24"/>
        </w:rPr>
      </w:pPr>
      <w:r w:rsidRPr="001B7D8A">
        <w:rPr>
          <w:rFonts w:ascii="Arial" w:eastAsia="Calibri" w:hAnsi="Arial" w:cs="Arial"/>
          <w:i/>
          <w:sz w:val="24"/>
          <w:szCs w:val="24"/>
        </w:rPr>
        <w:t>Concluzii</w:t>
      </w:r>
      <w:r w:rsidRPr="001B7D8A">
        <w:rPr>
          <w:rFonts w:ascii="Arial" w:eastAsia="Calibri" w:hAnsi="Arial" w:cs="Arial"/>
          <w:sz w:val="24"/>
          <w:szCs w:val="24"/>
        </w:rPr>
        <w:t xml:space="preserve"> – Analiza în detaliu a cadrului normativ și de politici publice la nivel național, european și regional, relevant pentru domeniul relațiilor cu românii de pretutindeni prin indici de măsură cantitativi – în care, în cel mult </w:t>
      </w:r>
      <w:r w:rsidR="003F28A4" w:rsidRPr="001B7D8A">
        <w:rPr>
          <w:rFonts w:ascii="Arial" w:eastAsia="Calibri" w:hAnsi="Arial" w:cs="Arial"/>
          <w:sz w:val="24"/>
          <w:szCs w:val="24"/>
        </w:rPr>
        <w:t xml:space="preserve">5 </w:t>
      </w:r>
      <w:r w:rsidRPr="001B7D8A">
        <w:rPr>
          <w:rFonts w:ascii="Arial" w:eastAsia="Calibri" w:hAnsi="Arial" w:cs="Arial"/>
          <w:sz w:val="24"/>
          <w:szCs w:val="24"/>
        </w:rPr>
        <w:t xml:space="preserve">pagini se vor prezenta concluziile analizei   </w:t>
      </w:r>
    </w:p>
    <w:p w14:paraId="2B9B8463" w14:textId="77777777" w:rsidR="00A058E2" w:rsidRDefault="00A058E2" w:rsidP="001B7D8A">
      <w:pPr>
        <w:spacing w:after="240" w:line="240" w:lineRule="auto"/>
        <w:jc w:val="both"/>
        <w:rPr>
          <w:rFonts w:ascii="Arial" w:eastAsia="Calibri" w:hAnsi="Arial" w:cs="Arial"/>
          <w:b/>
          <w:bCs/>
          <w:sz w:val="24"/>
          <w:szCs w:val="24"/>
        </w:rPr>
      </w:pPr>
    </w:p>
    <w:p w14:paraId="1B04606C" w14:textId="1795409A" w:rsidR="00AC6462" w:rsidRPr="00A058E2" w:rsidRDefault="00AC6462" w:rsidP="00A058E2">
      <w:pPr>
        <w:pStyle w:val="ListParagraph"/>
        <w:numPr>
          <w:ilvl w:val="0"/>
          <w:numId w:val="38"/>
        </w:numPr>
        <w:spacing w:after="240"/>
        <w:jc w:val="both"/>
        <w:rPr>
          <w:rFonts w:ascii="Arial" w:eastAsia="Calibri" w:hAnsi="Arial" w:cs="Arial"/>
        </w:rPr>
      </w:pPr>
      <w:r w:rsidRPr="00A058E2">
        <w:rPr>
          <w:rFonts w:ascii="Arial" w:eastAsia="Calibri" w:hAnsi="Arial" w:cs="Arial"/>
          <w:b/>
          <w:bCs/>
        </w:rPr>
        <w:t>Cea de a doua parte a studiului</w:t>
      </w:r>
      <w:r w:rsidRPr="00A058E2">
        <w:rPr>
          <w:rFonts w:ascii="Arial" w:eastAsia="Calibri" w:hAnsi="Arial" w:cs="Arial"/>
        </w:rPr>
        <w:t xml:space="preserve"> va urmări o descriere amănunțită a tuturor aspectelor identitare legate de diaspora românească, după următoarea structură</w:t>
      </w:r>
      <w:r w:rsidR="00A058E2" w:rsidRPr="00A058E2">
        <w:rPr>
          <w:rFonts w:ascii="Arial" w:eastAsia="Calibri" w:hAnsi="Arial" w:cs="Arial"/>
        </w:rPr>
        <w:t>:</w:t>
      </w:r>
    </w:p>
    <w:p w14:paraId="11F3D465" w14:textId="77777777" w:rsidR="00AC6462" w:rsidRPr="001B7D8A" w:rsidRDefault="00AC6462" w:rsidP="00A058E2">
      <w:pPr>
        <w:spacing w:after="240" w:line="240" w:lineRule="auto"/>
        <w:ind w:firstLine="720"/>
        <w:jc w:val="both"/>
        <w:rPr>
          <w:rFonts w:ascii="Arial" w:eastAsia="Calibri" w:hAnsi="Arial" w:cs="Arial"/>
          <w:sz w:val="24"/>
          <w:szCs w:val="24"/>
        </w:rPr>
      </w:pPr>
      <w:r w:rsidRPr="001B7D8A">
        <w:rPr>
          <w:rFonts w:ascii="Arial" w:eastAsia="Calibri" w:hAnsi="Arial" w:cs="Arial"/>
          <w:sz w:val="24"/>
          <w:szCs w:val="24"/>
        </w:rPr>
        <w:t>a)</w:t>
      </w:r>
      <w:r w:rsidRPr="001B7D8A">
        <w:rPr>
          <w:rFonts w:ascii="Arial" w:eastAsia="Calibri" w:hAnsi="Arial" w:cs="Arial"/>
          <w:sz w:val="24"/>
          <w:szCs w:val="24"/>
        </w:rPr>
        <w:tab/>
      </w:r>
      <w:r w:rsidRPr="001B7D8A">
        <w:rPr>
          <w:rFonts w:ascii="Arial" w:eastAsia="Calibri" w:hAnsi="Arial" w:cs="Arial"/>
          <w:i/>
          <w:iCs/>
          <w:sz w:val="24"/>
          <w:szCs w:val="24"/>
        </w:rPr>
        <w:t>Introducere</w:t>
      </w:r>
      <w:r w:rsidRPr="001B7D8A">
        <w:rPr>
          <w:rFonts w:ascii="Arial" w:eastAsia="Calibri" w:hAnsi="Arial" w:cs="Arial"/>
          <w:sz w:val="24"/>
          <w:szCs w:val="24"/>
        </w:rPr>
        <w:t xml:space="preserve"> la realizarea unui tablou statistic al caracteristicilor socio-demografice ale diasporei românești – în care, în cel mult, 3 pagini se va prezenta subiectul analizei și alegerile metodologice și teoretice;</w:t>
      </w:r>
    </w:p>
    <w:p w14:paraId="61AC69F8" w14:textId="400EDEA3" w:rsidR="00AC6462" w:rsidRPr="001B7D8A" w:rsidRDefault="00AC6462" w:rsidP="00A058E2">
      <w:pPr>
        <w:spacing w:after="0" w:line="240" w:lineRule="auto"/>
        <w:ind w:firstLine="720"/>
        <w:jc w:val="both"/>
        <w:rPr>
          <w:rFonts w:ascii="Arial" w:eastAsia="Calibri" w:hAnsi="Arial" w:cs="Arial"/>
          <w:sz w:val="24"/>
          <w:szCs w:val="24"/>
        </w:rPr>
      </w:pPr>
      <w:r w:rsidRPr="001B7D8A">
        <w:rPr>
          <w:rFonts w:ascii="Arial" w:eastAsia="Calibri" w:hAnsi="Arial" w:cs="Arial"/>
          <w:sz w:val="24"/>
          <w:szCs w:val="24"/>
        </w:rPr>
        <w:t>b)</w:t>
      </w:r>
      <w:r w:rsidRPr="001B7D8A">
        <w:rPr>
          <w:rFonts w:ascii="Arial" w:eastAsia="Calibri" w:hAnsi="Arial" w:cs="Arial"/>
          <w:sz w:val="24"/>
          <w:szCs w:val="24"/>
        </w:rPr>
        <w:tab/>
      </w:r>
      <w:r w:rsidRPr="00A058E2">
        <w:rPr>
          <w:rFonts w:ascii="Arial" w:eastAsia="Calibri" w:hAnsi="Arial" w:cs="Arial"/>
          <w:i/>
          <w:iCs/>
          <w:sz w:val="24"/>
          <w:szCs w:val="24"/>
        </w:rPr>
        <w:t>Corpul propriu-zis</w:t>
      </w:r>
      <w:r w:rsidRPr="001B7D8A">
        <w:rPr>
          <w:rFonts w:ascii="Arial" w:eastAsia="Calibri" w:hAnsi="Arial" w:cs="Arial"/>
          <w:sz w:val="24"/>
          <w:szCs w:val="24"/>
        </w:rPr>
        <w:t xml:space="preserve"> al descrierii riscurilor, vulnerabilităților, percepțiilor despre ”sine” în cadrul comunităților de emigrație, percepția despre România</w:t>
      </w:r>
      <w:r w:rsidR="00A058E2">
        <w:rPr>
          <w:rFonts w:ascii="Arial" w:eastAsia="Calibri" w:hAnsi="Arial" w:cs="Arial"/>
          <w:sz w:val="24"/>
          <w:szCs w:val="24"/>
        </w:rPr>
        <w:t>:</w:t>
      </w:r>
    </w:p>
    <w:p w14:paraId="22841079" w14:textId="157FF440" w:rsidR="00AC6462" w:rsidRPr="001B7D8A" w:rsidRDefault="00AC6462" w:rsidP="00A058E2">
      <w:pPr>
        <w:numPr>
          <w:ilvl w:val="0"/>
          <w:numId w:val="16"/>
        </w:numPr>
        <w:spacing w:before="240" w:after="0" w:line="240" w:lineRule="auto"/>
        <w:contextualSpacing/>
        <w:jc w:val="both"/>
        <w:rPr>
          <w:rFonts w:ascii="Arial" w:eastAsia="Calibri" w:hAnsi="Arial" w:cs="Arial"/>
          <w:sz w:val="24"/>
          <w:szCs w:val="24"/>
        </w:rPr>
      </w:pPr>
      <w:r w:rsidRPr="001B7D8A">
        <w:rPr>
          <w:rFonts w:ascii="Arial" w:eastAsia="Calibri" w:hAnsi="Arial" w:cs="Arial"/>
          <w:sz w:val="24"/>
          <w:szCs w:val="24"/>
        </w:rPr>
        <w:t>Identificarea riscurilor și vulnerabilităților semnalate în cadrul comunităților de români din diaspora;</w:t>
      </w:r>
    </w:p>
    <w:p w14:paraId="3F78BA30" w14:textId="2722B85F" w:rsidR="00AC6462" w:rsidRPr="00A058E2" w:rsidRDefault="00A058E2" w:rsidP="001B7D8A">
      <w:pPr>
        <w:spacing w:after="240" w:line="240" w:lineRule="auto"/>
        <w:ind w:left="720"/>
        <w:contextualSpacing/>
        <w:jc w:val="both"/>
        <w:rPr>
          <w:rFonts w:ascii="Arial" w:eastAsia="Calibri" w:hAnsi="Arial" w:cs="Arial"/>
          <w:i/>
          <w:iCs/>
          <w:sz w:val="24"/>
          <w:szCs w:val="24"/>
        </w:rPr>
      </w:pPr>
      <w:r w:rsidRPr="00A058E2">
        <w:rPr>
          <w:rFonts w:ascii="Arial" w:eastAsia="Calibri" w:hAnsi="Arial" w:cs="Arial"/>
          <w:i/>
          <w:iCs/>
          <w:sz w:val="24"/>
          <w:szCs w:val="24"/>
        </w:rPr>
        <w:t>c</w:t>
      </w:r>
      <w:r w:rsidR="00AC6462" w:rsidRPr="00A058E2">
        <w:rPr>
          <w:rFonts w:ascii="Arial" w:eastAsia="Calibri" w:hAnsi="Arial" w:cs="Arial"/>
          <w:i/>
          <w:iCs/>
          <w:sz w:val="24"/>
          <w:szCs w:val="24"/>
        </w:rPr>
        <w:t>el mult 5 pagini</w:t>
      </w:r>
    </w:p>
    <w:p w14:paraId="158BA12D" w14:textId="2DFD7D50" w:rsidR="00AC6462" w:rsidRPr="001B7D8A" w:rsidRDefault="00AC6462" w:rsidP="001B7D8A">
      <w:pPr>
        <w:numPr>
          <w:ilvl w:val="0"/>
          <w:numId w:val="16"/>
        </w:numPr>
        <w:spacing w:before="240" w:after="240" w:line="240" w:lineRule="auto"/>
        <w:contextualSpacing/>
        <w:jc w:val="both"/>
        <w:rPr>
          <w:rFonts w:ascii="Arial" w:eastAsia="Calibri" w:hAnsi="Arial" w:cs="Arial"/>
          <w:sz w:val="24"/>
          <w:szCs w:val="24"/>
        </w:rPr>
      </w:pPr>
      <w:r w:rsidRPr="001B7D8A">
        <w:rPr>
          <w:rFonts w:ascii="Arial" w:eastAsia="Calibri" w:hAnsi="Arial" w:cs="Arial"/>
          <w:sz w:val="24"/>
          <w:szCs w:val="24"/>
        </w:rPr>
        <w:t>Percepția acestora despre ”sine” în cadrul comunităților în care au emigrat și raportarea la România și totodată la țara în care s-au stabilit</w:t>
      </w:r>
      <w:r w:rsidR="00A058E2">
        <w:rPr>
          <w:rFonts w:ascii="Arial" w:eastAsia="Calibri" w:hAnsi="Arial" w:cs="Arial"/>
          <w:sz w:val="24"/>
          <w:szCs w:val="24"/>
        </w:rPr>
        <w:t>;</w:t>
      </w:r>
    </w:p>
    <w:p w14:paraId="28B2F7BE" w14:textId="1B363C8E" w:rsidR="00AC6462" w:rsidRPr="00A058E2" w:rsidRDefault="00A058E2" w:rsidP="001B7D8A">
      <w:pPr>
        <w:spacing w:after="240" w:line="240" w:lineRule="auto"/>
        <w:ind w:left="720"/>
        <w:contextualSpacing/>
        <w:jc w:val="both"/>
        <w:rPr>
          <w:rFonts w:ascii="Arial" w:eastAsia="Calibri" w:hAnsi="Arial" w:cs="Arial"/>
          <w:i/>
          <w:iCs/>
          <w:sz w:val="24"/>
          <w:szCs w:val="24"/>
        </w:rPr>
      </w:pPr>
      <w:r>
        <w:rPr>
          <w:rFonts w:ascii="Arial" w:eastAsia="Calibri" w:hAnsi="Arial" w:cs="Arial"/>
          <w:i/>
          <w:iCs/>
          <w:sz w:val="24"/>
          <w:szCs w:val="24"/>
        </w:rPr>
        <w:t>c</w:t>
      </w:r>
      <w:r w:rsidR="00AC6462" w:rsidRPr="00A058E2">
        <w:rPr>
          <w:rFonts w:ascii="Arial" w:eastAsia="Calibri" w:hAnsi="Arial" w:cs="Arial"/>
          <w:i/>
          <w:iCs/>
          <w:sz w:val="24"/>
          <w:szCs w:val="24"/>
        </w:rPr>
        <w:t>el mult 10 pagini</w:t>
      </w:r>
    </w:p>
    <w:p w14:paraId="74D6F6EE" w14:textId="0DB2E550" w:rsidR="00AC6462" w:rsidRPr="001B7D8A" w:rsidRDefault="00AC6462" w:rsidP="00A058E2">
      <w:pPr>
        <w:numPr>
          <w:ilvl w:val="0"/>
          <w:numId w:val="16"/>
        </w:numPr>
        <w:spacing w:before="240" w:after="240" w:line="240" w:lineRule="auto"/>
        <w:contextualSpacing/>
        <w:jc w:val="both"/>
        <w:rPr>
          <w:rFonts w:ascii="Arial" w:eastAsia="Calibri" w:hAnsi="Arial" w:cs="Arial"/>
          <w:sz w:val="24"/>
          <w:szCs w:val="24"/>
        </w:rPr>
      </w:pPr>
      <w:r w:rsidRPr="001B7D8A">
        <w:rPr>
          <w:rFonts w:ascii="Arial" w:eastAsia="Calibri" w:hAnsi="Arial" w:cs="Arial"/>
          <w:sz w:val="24"/>
          <w:szCs w:val="24"/>
        </w:rPr>
        <w:t>Motivele unei eventuale ”reîntoarceri” în România</w:t>
      </w:r>
      <w:r w:rsidR="00AB4417" w:rsidRPr="001B7D8A">
        <w:rPr>
          <w:rFonts w:ascii="Arial" w:eastAsia="Calibri" w:hAnsi="Arial" w:cs="Arial"/>
          <w:sz w:val="24"/>
          <w:szCs w:val="24"/>
        </w:rPr>
        <w:t xml:space="preserve">, </w:t>
      </w:r>
      <w:r w:rsidRPr="001B7D8A">
        <w:rPr>
          <w:rFonts w:ascii="Arial" w:eastAsia="Calibri" w:hAnsi="Arial" w:cs="Arial"/>
          <w:sz w:val="24"/>
          <w:szCs w:val="24"/>
        </w:rPr>
        <w:t>domeniile în care ar dori să activeze</w:t>
      </w:r>
      <w:r w:rsidR="003F28A4" w:rsidRPr="001B7D8A">
        <w:rPr>
          <w:rFonts w:ascii="Arial" w:eastAsia="Calibri" w:hAnsi="Arial" w:cs="Arial"/>
          <w:sz w:val="24"/>
          <w:szCs w:val="24"/>
        </w:rPr>
        <w:t xml:space="preserve"> și impactul </w:t>
      </w:r>
      <w:r w:rsidR="00AB4417" w:rsidRPr="001B7D8A">
        <w:rPr>
          <w:rFonts w:ascii="Arial" w:eastAsia="Calibri" w:hAnsi="Arial" w:cs="Arial"/>
          <w:sz w:val="24"/>
          <w:szCs w:val="24"/>
        </w:rPr>
        <w:t>actualului context de securitate</w:t>
      </w:r>
      <w:r w:rsidR="003F28A4" w:rsidRPr="001B7D8A">
        <w:rPr>
          <w:rFonts w:ascii="Arial" w:eastAsia="Calibri" w:hAnsi="Arial" w:cs="Arial"/>
          <w:sz w:val="24"/>
          <w:szCs w:val="24"/>
        </w:rPr>
        <w:t xml:space="preserve"> asupra acestui fenomen. </w:t>
      </w:r>
    </w:p>
    <w:p w14:paraId="75CC1087" w14:textId="50A67EFC" w:rsidR="00AC6462" w:rsidRDefault="00A058E2" w:rsidP="001B7D8A">
      <w:pPr>
        <w:spacing w:after="240" w:line="240" w:lineRule="auto"/>
        <w:ind w:left="720"/>
        <w:contextualSpacing/>
        <w:jc w:val="both"/>
        <w:rPr>
          <w:rFonts w:ascii="Arial" w:eastAsia="Calibri" w:hAnsi="Arial" w:cs="Arial"/>
          <w:i/>
          <w:iCs/>
          <w:sz w:val="24"/>
          <w:szCs w:val="24"/>
        </w:rPr>
      </w:pPr>
      <w:r>
        <w:rPr>
          <w:rFonts w:ascii="Arial" w:eastAsia="Calibri" w:hAnsi="Arial" w:cs="Arial"/>
          <w:i/>
          <w:iCs/>
          <w:sz w:val="24"/>
          <w:szCs w:val="24"/>
        </w:rPr>
        <w:t>c</w:t>
      </w:r>
      <w:r w:rsidR="00AC6462" w:rsidRPr="00A058E2">
        <w:rPr>
          <w:rFonts w:ascii="Arial" w:eastAsia="Calibri" w:hAnsi="Arial" w:cs="Arial"/>
          <w:i/>
          <w:iCs/>
          <w:sz w:val="24"/>
          <w:szCs w:val="24"/>
        </w:rPr>
        <w:t xml:space="preserve">el mult </w:t>
      </w:r>
      <w:r>
        <w:rPr>
          <w:rFonts w:ascii="Arial" w:eastAsia="Calibri" w:hAnsi="Arial" w:cs="Arial"/>
          <w:i/>
          <w:iCs/>
          <w:sz w:val="24"/>
          <w:szCs w:val="24"/>
        </w:rPr>
        <w:t>5</w:t>
      </w:r>
      <w:r w:rsidR="00AC6462" w:rsidRPr="00A058E2">
        <w:rPr>
          <w:rFonts w:ascii="Arial" w:eastAsia="Calibri" w:hAnsi="Arial" w:cs="Arial"/>
          <w:i/>
          <w:iCs/>
          <w:sz w:val="24"/>
          <w:szCs w:val="24"/>
        </w:rPr>
        <w:t xml:space="preserve"> pagini</w:t>
      </w:r>
    </w:p>
    <w:p w14:paraId="1E6276A5" w14:textId="77777777" w:rsidR="00A058E2" w:rsidRPr="00A058E2" w:rsidRDefault="00A058E2" w:rsidP="001B7D8A">
      <w:pPr>
        <w:spacing w:after="240" w:line="240" w:lineRule="auto"/>
        <w:ind w:left="720"/>
        <w:contextualSpacing/>
        <w:jc w:val="both"/>
        <w:rPr>
          <w:rFonts w:ascii="Arial" w:eastAsia="Calibri" w:hAnsi="Arial" w:cs="Arial"/>
          <w:i/>
          <w:iCs/>
          <w:sz w:val="24"/>
          <w:szCs w:val="24"/>
        </w:rPr>
      </w:pPr>
    </w:p>
    <w:p w14:paraId="30A305DA" w14:textId="77777777" w:rsidR="00AC6462" w:rsidRPr="001B7D8A" w:rsidRDefault="00AC6462" w:rsidP="00A058E2">
      <w:pPr>
        <w:spacing w:after="240" w:line="240" w:lineRule="auto"/>
        <w:ind w:firstLine="700"/>
        <w:jc w:val="both"/>
        <w:rPr>
          <w:rFonts w:ascii="Arial" w:eastAsia="Calibri" w:hAnsi="Arial" w:cs="Arial"/>
          <w:sz w:val="24"/>
          <w:szCs w:val="24"/>
        </w:rPr>
      </w:pPr>
      <w:r w:rsidRPr="001B7D8A">
        <w:rPr>
          <w:rFonts w:ascii="Arial" w:eastAsia="Calibri" w:hAnsi="Arial" w:cs="Arial"/>
          <w:sz w:val="24"/>
          <w:szCs w:val="24"/>
        </w:rPr>
        <w:t>c)</w:t>
      </w:r>
      <w:r w:rsidRPr="001B7D8A">
        <w:rPr>
          <w:rFonts w:ascii="Arial" w:eastAsia="Calibri" w:hAnsi="Arial" w:cs="Arial"/>
          <w:sz w:val="24"/>
          <w:szCs w:val="24"/>
        </w:rPr>
        <w:tab/>
      </w:r>
      <w:r w:rsidRPr="001B7D8A">
        <w:rPr>
          <w:rFonts w:ascii="Arial" w:eastAsia="Calibri" w:hAnsi="Arial" w:cs="Arial"/>
          <w:i/>
          <w:iCs/>
          <w:sz w:val="24"/>
          <w:szCs w:val="24"/>
        </w:rPr>
        <w:t xml:space="preserve">Concluzii </w:t>
      </w:r>
      <w:r w:rsidRPr="001B7D8A">
        <w:rPr>
          <w:rFonts w:ascii="Arial" w:eastAsia="Calibri" w:hAnsi="Arial" w:cs="Arial"/>
          <w:sz w:val="24"/>
          <w:szCs w:val="24"/>
        </w:rPr>
        <w:t xml:space="preserve">– Analiza în detaliu a cadrului normativ și de politici publice la nivel național, european și regional, relevant pentru domeniul relațiilor cu românii de pretutindeni prin indici de măsură calitativi – în care, în cel mult 10 pagini se vor prezenta concluziile analizei   </w:t>
      </w:r>
    </w:p>
    <w:p w14:paraId="79244AF1" w14:textId="52D3DDB7" w:rsidR="00AC6462" w:rsidRPr="00A058E2" w:rsidRDefault="00AB4417" w:rsidP="00A058E2">
      <w:pPr>
        <w:pStyle w:val="ListParagraph"/>
        <w:numPr>
          <w:ilvl w:val="0"/>
          <w:numId w:val="39"/>
        </w:numPr>
        <w:spacing w:before="240" w:after="240"/>
        <w:jc w:val="both"/>
        <w:rPr>
          <w:rFonts w:ascii="Arial" w:eastAsia="Calibri" w:hAnsi="Arial" w:cs="Arial"/>
          <w:b/>
          <w:bCs/>
        </w:rPr>
      </w:pPr>
      <w:r w:rsidRPr="00A058E2">
        <w:rPr>
          <w:rFonts w:ascii="Arial" w:eastAsia="Calibri" w:hAnsi="Arial" w:cs="Arial"/>
          <w:b/>
          <w:bCs/>
        </w:rPr>
        <w:lastRenderedPageBreak/>
        <w:t>Bilbiografie</w:t>
      </w:r>
    </w:p>
    <w:p w14:paraId="4AF171A0" w14:textId="2E98568A" w:rsidR="00AB4417" w:rsidRPr="001B7D8A" w:rsidRDefault="00AC6462" w:rsidP="001B7D8A">
      <w:pPr>
        <w:spacing w:after="240" w:line="240" w:lineRule="auto"/>
        <w:jc w:val="both"/>
        <w:rPr>
          <w:rFonts w:ascii="Arial" w:eastAsia="Calibri" w:hAnsi="Arial" w:cs="Arial"/>
          <w:sz w:val="24"/>
          <w:szCs w:val="24"/>
        </w:rPr>
      </w:pPr>
      <w:r w:rsidRPr="001B7D8A">
        <w:rPr>
          <w:rFonts w:ascii="Arial" w:eastAsia="Calibri" w:hAnsi="Arial" w:cs="Arial"/>
          <w:sz w:val="24"/>
          <w:szCs w:val="24"/>
        </w:rPr>
        <w:t>Sursele bibliografice pe care se vor baza cadrul teoretic, indicii, etc</w:t>
      </w:r>
      <w:r w:rsidR="00A058E2">
        <w:rPr>
          <w:rFonts w:ascii="Arial" w:eastAsia="Calibri" w:hAnsi="Arial" w:cs="Arial"/>
          <w:sz w:val="24"/>
          <w:szCs w:val="24"/>
        </w:rPr>
        <w:t>.</w:t>
      </w:r>
      <w:r w:rsidRPr="001B7D8A">
        <w:rPr>
          <w:rFonts w:ascii="Arial" w:eastAsia="Calibri" w:hAnsi="Arial" w:cs="Arial"/>
          <w:sz w:val="24"/>
          <w:szCs w:val="24"/>
        </w:rPr>
        <w:t>, vor fi indicate prin notă de subsol</w:t>
      </w:r>
      <w:r w:rsidR="00A058E2">
        <w:rPr>
          <w:rFonts w:ascii="Arial" w:eastAsia="Calibri" w:hAnsi="Arial" w:cs="Arial"/>
          <w:sz w:val="24"/>
          <w:szCs w:val="24"/>
        </w:rPr>
        <w:t>,</w:t>
      </w:r>
      <w:r w:rsidRPr="001B7D8A">
        <w:rPr>
          <w:rFonts w:ascii="Arial" w:eastAsia="Calibri" w:hAnsi="Arial" w:cs="Arial"/>
          <w:sz w:val="24"/>
          <w:szCs w:val="24"/>
        </w:rPr>
        <w:t xml:space="preserve"> fiind menționat autorul, lucrarea sau articolul, editura/jurnalul/caietul în care lucrarea sau articolul a fost publicat și anul apariției.</w:t>
      </w:r>
    </w:p>
    <w:p w14:paraId="09F15233" w14:textId="77777777" w:rsidR="003F28A4" w:rsidRPr="001B7D8A" w:rsidRDefault="003F28A4" w:rsidP="001B7D8A">
      <w:pPr>
        <w:spacing w:after="240" w:line="240" w:lineRule="auto"/>
        <w:contextualSpacing/>
        <w:jc w:val="both"/>
        <w:rPr>
          <w:rFonts w:ascii="Arial" w:eastAsia="Calibri" w:hAnsi="Arial" w:cs="Arial"/>
          <w:b/>
          <w:sz w:val="24"/>
          <w:szCs w:val="24"/>
        </w:rPr>
      </w:pPr>
      <w:r w:rsidRPr="001B7D8A">
        <w:rPr>
          <w:rFonts w:ascii="Arial" w:eastAsia="Calibri" w:hAnsi="Arial" w:cs="Arial"/>
          <w:b/>
          <w:sz w:val="24"/>
          <w:szCs w:val="24"/>
        </w:rPr>
        <w:t>Perioada de desfășurare</w:t>
      </w:r>
    </w:p>
    <w:p w14:paraId="550078BF" w14:textId="2922630C" w:rsidR="003F28A4" w:rsidRPr="001B7D8A" w:rsidRDefault="003F28A4" w:rsidP="001B7D8A">
      <w:pPr>
        <w:spacing w:before="240" w:after="240" w:line="240" w:lineRule="auto"/>
        <w:jc w:val="both"/>
        <w:rPr>
          <w:rFonts w:ascii="Arial" w:eastAsia="Calibri" w:hAnsi="Arial" w:cs="Arial"/>
          <w:sz w:val="24"/>
          <w:szCs w:val="24"/>
        </w:rPr>
      </w:pPr>
      <w:r w:rsidRPr="001B7D8A">
        <w:rPr>
          <w:rFonts w:ascii="Arial" w:eastAsia="Calibri" w:hAnsi="Arial" w:cs="Arial"/>
          <w:sz w:val="24"/>
          <w:szCs w:val="24"/>
        </w:rPr>
        <w:t>Durata activităților planificate de la semnarea contractului și până la plata facturii finale este de maximum 5 luni, ”Cadrul strategic pentru dezvoltarea infrastructurii politicilor publice derulate de D.R.P.”, COD SIPOCA730/MySMIS 130070.</w:t>
      </w:r>
    </w:p>
    <w:p w14:paraId="0E251DD1" w14:textId="77777777" w:rsidR="003F28A4" w:rsidRPr="001B7D8A" w:rsidRDefault="003F28A4" w:rsidP="001B7D8A">
      <w:pPr>
        <w:spacing w:before="240" w:after="240" w:line="240" w:lineRule="auto"/>
        <w:jc w:val="both"/>
        <w:rPr>
          <w:rFonts w:ascii="Arial" w:eastAsia="Calibri" w:hAnsi="Arial" w:cs="Arial"/>
          <w:bCs/>
          <w:spacing w:val="2"/>
          <w:sz w:val="24"/>
          <w:szCs w:val="24"/>
        </w:rPr>
      </w:pPr>
      <w:r w:rsidRPr="001B7D8A">
        <w:rPr>
          <w:rFonts w:ascii="Arial" w:eastAsia="Calibri" w:hAnsi="Arial" w:cs="Arial"/>
          <w:bCs/>
          <w:spacing w:val="2"/>
          <w:sz w:val="24"/>
          <w:szCs w:val="24"/>
        </w:rPr>
        <w:t>Redactarea raportului final de recepție se va realiza în maximum 2 săptămâni de la primirea livrabilului.</w:t>
      </w:r>
    </w:p>
    <w:p w14:paraId="1C07B6C0" w14:textId="40F59A04" w:rsidR="003F28A4" w:rsidRPr="001B7D8A" w:rsidRDefault="003F28A4" w:rsidP="001B7D8A">
      <w:pPr>
        <w:spacing w:before="240" w:after="240" w:line="240" w:lineRule="auto"/>
        <w:jc w:val="both"/>
        <w:rPr>
          <w:rFonts w:ascii="Arial" w:eastAsia="Calibri" w:hAnsi="Arial" w:cs="Arial"/>
          <w:bCs/>
          <w:spacing w:val="2"/>
          <w:sz w:val="24"/>
          <w:szCs w:val="24"/>
        </w:rPr>
      </w:pPr>
      <w:r w:rsidRPr="001B7D8A">
        <w:rPr>
          <w:rFonts w:ascii="Arial" w:eastAsia="Calibri" w:hAnsi="Arial" w:cs="Arial"/>
          <w:bCs/>
          <w:spacing w:val="2"/>
          <w:sz w:val="24"/>
          <w:szCs w:val="24"/>
        </w:rPr>
        <w:t>Emiterea facturii se va realiza în maximum 1 luna de la aprobarea raportului final de recepție;</w:t>
      </w:r>
    </w:p>
    <w:p w14:paraId="32753213" w14:textId="77777777" w:rsidR="002E162F" w:rsidRPr="001B7D8A" w:rsidRDefault="002E162F" w:rsidP="001B7D8A">
      <w:pPr>
        <w:pStyle w:val="Footer"/>
        <w:spacing w:after="240"/>
        <w:jc w:val="both"/>
        <w:rPr>
          <w:rFonts w:ascii="Arial" w:eastAsia="Calibri" w:hAnsi="Arial" w:cs="Arial"/>
          <w:bCs/>
          <w:sz w:val="24"/>
          <w:szCs w:val="24"/>
          <w:bdr w:val="none" w:sz="0" w:space="0" w:color="auto" w:frame="1"/>
          <w:shd w:val="clear" w:color="auto" w:fill="FFFFFF"/>
        </w:rPr>
      </w:pPr>
    </w:p>
    <w:p w14:paraId="6BE3B6AF" w14:textId="253CC06E" w:rsidR="00557C74" w:rsidRPr="00A058E2" w:rsidRDefault="003F28A4" w:rsidP="00A058E2">
      <w:pPr>
        <w:pStyle w:val="Heading1"/>
        <w:spacing w:after="240"/>
        <w:rPr>
          <w:color w:val="auto"/>
        </w:rPr>
      </w:pPr>
      <w:bookmarkStart w:id="5" w:name="_Toc96595797"/>
      <w:r w:rsidRPr="001B7D8A">
        <w:rPr>
          <w:color w:val="auto"/>
        </w:rPr>
        <w:t>RESURSE NECESARE/EXPERTIZĂ NECESARĂ</w:t>
      </w:r>
      <w:bookmarkEnd w:id="5"/>
    </w:p>
    <w:p w14:paraId="3635BE25" w14:textId="77777777" w:rsidR="003F28A4" w:rsidRPr="001B7D8A" w:rsidRDefault="003F28A4" w:rsidP="001B7D8A">
      <w:pPr>
        <w:spacing w:after="240" w:line="240" w:lineRule="auto"/>
        <w:jc w:val="both"/>
        <w:rPr>
          <w:rFonts w:ascii="Arial" w:eastAsia="Calibri" w:hAnsi="Arial" w:cs="Arial"/>
          <w:sz w:val="24"/>
          <w:szCs w:val="24"/>
        </w:rPr>
      </w:pPr>
      <w:r w:rsidRPr="001B7D8A">
        <w:rPr>
          <w:rFonts w:ascii="Arial" w:eastAsia="Calibri" w:hAnsi="Arial" w:cs="Arial"/>
          <w:sz w:val="24"/>
          <w:szCs w:val="24"/>
        </w:rPr>
        <w:t>Constituirea echipei de experți a prestatorului se va realiza cu respectarea prevederilor legale în vigoare, cu privire la egalitatea de șanse, egalitatea de gen și non discriminarea bazată pe criterii privind apartenența etnică, grupa de vârstă, orientarea sexuală, dizabilități, opțiuni privind religia, opinia politică.</w:t>
      </w:r>
    </w:p>
    <w:p w14:paraId="46CC68A8" w14:textId="77777777" w:rsidR="003F28A4" w:rsidRPr="001B7D8A" w:rsidRDefault="003F28A4" w:rsidP="00A058E2">
      <w:pPr>
        <w:spacing w:after="240" w:line="240" w:lineRule="auto"/>
        <w:jc w:val="both"/>
        <w:rPr>
          <w:rFonts w:ascii="Arial" w:eastAsia="Calibri" w:hAnsi="Arial" w:cs="Arial"/>
          <w:sz w:val="24"/>
          <w:szCs w:val="24"/>
        </w:rPr>
      </w:pPr>
      <w:r w:rsidRPr="001B7D8A">
        <w:rPr>
          <w:rFonts w:ascii="Arial" w:eastAsia="Calibri" w:hAnsi="Arial" w:cs="Arial"/>
          <w:sz w:val="24"/>
          <w:szCs w:val="24"/>
        </w:rPr>
        <w:t>Prestatorul va asigura respectarea prevederilor legale privind regimul incompatibilităților și conflictului de interese pentru întreg personalul implicat în derularea contractului.</w:t>
      </w:r>
    </w:p>
    <w:p w14:paraId="2AD7DF5B" w14:textId="77777777" w:rsidR="003F28A4" w:rsidRPr="001B7D8A" w:rsidRDefault="003F28A4" w:rsidP="001B7D8A">
      <w:pPr>
        <w:spacing w:after="240" w:line="240" w:lineRule="auto"/>
        <w:jc w:val="both"/>
        <w:rPr>
          <w:rFonts w:ascii="Arial" w:eastAsia="Calibri" w:hAnsi="Arial" w:cs="Arial"/>
          <w:sz w:val="24"/>
          <w:szCs w:val="24"/>
        </w:rPr>
      </w:pPr>
      <w:r w:rsidRPr="001B7D8A">
        <w:rPr>
          <w:rFonts w:ascii="Arial" w:eastAsia="Calibri" w:hAnsi="Arial" w:cs="Arial"/>
          <w:sz w:val="24"/>
          <w:szCs w:val="24"/>
        </w:rPr>
        <w:t>Indiferent de durata perioadei de desfășurare a activităților experților propuși, Prestatorul se va asigura și va urmări cu strictețe ca oricare dintre aceștia să cunoască foarte bine și să înțeleagă cerințele, scopul și obiectivele contractului, cerințele regulilor și regulamentelor europene și legislației românești relevante, specificul activităților pe care urmează să le desfășoare în cadrul contractului și a componenței/lor acestuia în care sunt direct implicați, precum și a responsabilităților atribuite.</w:t>
      </w:r>
    </w:p>
    <w:p w14:paraId="36A0763C" w14:textId="77777777" w:rsidR="003F28A4" w:rsidRPr="001B7D8A" w:rsidRDefault="003F28A4" w:rsidP="00A058E2">
      <w:pPr>
        <w:spacing w:after="240" w:line="240" w:lineRule="auto"/>
        <w:jc w:val="both"/>
        <w:rPr>
          <w:rFonts w:ascii="Arial" w:eastAsia="Calibri" w:hAnsi="Arial" w:cs="Arial"/>
          <w:sz w:val="24"/>
          <w:szCs w:val="24"/>
        </w:rPr>
      </w:pPr>
      <w:r w:rsidRPr="001B7D8A">
        <w:rPr>
          <w:rFonts w:ascii="Arial" w:eastAsia="Calibri" w:hAnsi="Arial" w:cs="Arial"/>
          <w:sz w:val="24"/>
          <w:szCs w:val="24"/>
        </w:rPr>
        <w:t xml:space="preserve">Toți membrii echipei de experți vor trebui să aibă diplomă de licență (n.r. să fie absolvenți ai unei unități de învățământ superior universitar).   </w:t>
      </w:r>
    </w:p>
    <w:p w14:paraId="44E49CE9" w14:textId="77777777" w:rsidR="003F28A4" w:rsidRPr="001B7D8A" w:rsidRDefault="003F28A4" w:rsidP="001B7D8A">
      <w:pPr>
        <w:spacing w:after="240" w:line="240" w:lineRule="auto"/>
        <w:jc w:val="both"/>
        <w:rPr>
          <w:rFonts w:ascii="Arial" w:eastAsia="Calibri" w:hAnsi="Arial" w:cs="Arial"/>
          <w:sz w:val="24"/>
          <w:szCs w:val="24"/>
        </w:rPr>
      </w:pPr>
      <w:r w:rsidRPr="001B7D8A">
        <w:rPr>
          <w:rFonts w:ascii="Arial" w:eastAsia="Calibri" w:hAnsi="Arial" w:cs="Arial"/>
          <w:sz w:val="24"/>
          <w:szCs w:val="24"/>
        </w:rPr>
        <w:t>Prestatorul va prezenta pentru fiecare expert cooptat:</w:t>
      </w:r>
    </w:p>
    <w:p w14:paraId="11646A91" w14:textId="77777777" w:rsidR="003F28A4" w:rsidRPr="001B7D8A" w:rsidRDefault="003F28A4" w:rsidP="001B7D8A">
      <w:pPr>
        <w:numPr>
          <w:ilvl w:val="0"/>
          <w:numId w:val="18"/>
        </w:numPr>
        <w:spacing w:before="240" w:after="240" w:line="240" w:lineRule="auto"/>
        <w:contextualSpacing/>
        <w:jc w:val="both"/>
        <w:rPr>
          <w:rFonts w:ascii="Arial" w:eastAsia="Calibri" w:hAnsi="Arial" w:cs="Arial"/>
          <w:sz w:val="24"/>
          <w:szCs w:val="24"/>
        </w:rPr>
      </w:pPr>
      <w:r w:rsidRPr="001B7D8A">
        <w:rPr>
          <w:rFonts w:ascii="Arial" w:eastAsia="Calibri" w:hAnsi="Arial" w:cs="Arial"/>
          <w:sz w:val="24"/>
          <w:szCs w:val="24"/>
        </w:rPr>
        <w:t xml:space="preserve">CV în format Europass; </w:t>
      </w:r>
    </w:p>
    <w:p w14:paraId="545900EF" w14:textId="22213679" w:rsidR="003F28A4" w:rsidRPr="001B7D8A" w:rsidRDefault="003F28A4" w:rsidP="001B7D8A">
      <w:pPr>
        <w:numPr>
          <w:ilvl w:val="0"/>
          <w:numId w:val="18"/>
        </w:numPr>
        <w:spacing w:before="240" w:after="240" w:line="240" w:lineRule="auto"/>
        <w:contextualSpacing/>
        <w:jc w:val="both"/>
        <w:rPr>
          <w:rFonts w:ascii="Arial" w:eastAsia="Calibri" w:hAnsi="Arial" w:cs="Arial"/>
          <w:sz w:val="24"/>
          <w:szCs w:val="24"/>
        </w:rPr>
      </w:pPr>
      <w:r w:rsidRPr="001B7D8A">
        <w:rPr>
          <w:rFonts w:ascii="Arial" w:eastAsia="Calibri" w:hAnsi="Arial" w:cs="Arial"/>
          <w:sz w:val="24"/>
          <w:szCs w:val="24"/>
        </w:rPr>
        <w:t>C</w:t>
      </w:r>
      <w:r w:rsidR="00A058E2">
        <w:rPr>
          <w:rFonts w:ascii="Arial" w:eastAsia="Calibri" w:hAnsi="Arial" w:cs="Arial"/>
          <w:sz w:val="24"/>
          <w:szCs w:val="24"/>
        </w:rPr>
        <w:t>o</w:t>
      </w:r>
      <w:r w:rsidRPr="001B7D8A">
        <w:rPr>
          <w:rFonts w:ascii="Arial" w:eastAsia="Calibri" w:hAnsi="Arial" w:cs="Arial"/>
          <w:sz w:val="24"/>
          <w:szCs w:val="24"/>
        </w:rPr>
        <w:t>pii ale diplomelor care atestă studiile absolvite)învățământ universitar/post-universitar),;</w:t>
      </w:r>
    </w:p>
    <w:p w14:paraId="7585BCDE" w14:textId="77777777" w:rsidR="003F28A4" w:rsidRPr="001B7D8A" w:rsidRDefault="003F28A4" w:rsidP="001B7D8A">
      <w:pPr>
        <w:numPr>
          <w:ilvl w:val="0"/>
          <w:numId w:val="18"/>
        </w:numPr>
        <w:spacing w:before="240" w:after="240" w:line="240" w:lineRule="auto"/>
        <w:contextualSpacing/>
        <w:jc w:val="both"/>
        <w:rPr>
          <w:rFonts w:ascii="Arial" w:eastAsia="Calibri" w:hAnsi="Arial" w:cs="Arial"/>
          <w:sz w:val="24"/>
          <w:szCs w:val="24"/>
        </w:rPr>
      </w:pPr>
      <w:r w:rsidRPr="001B7D8A">
        <w:rPr>
          <w:rFonts w:ascii="Arial" w:eastAsia="Calibri" w:hAnsi="Arial" w:cs="Arial"/>
          <w:sz w:val="24"/>
          <w:szCs w:val="24"/>
        </w:rPr>
        <w:t>Lista lucrărilor publicate;</w:t>
      </w:r>
    </w:p>
    <w:p w14:paraId="26AB8E01" w14:textId="77777777" w:rsidR="003F28A4" w:rsidRPr="001B7D8A" w:rsidRDefault="003F28A4" w:rsidP="001B7D8A">
      <w:pPr>
        <w:numPr>
          <w:ilvl w:val="0"/>
          <w:numId w:val="18"/>
        </w:numPr>
        <w:spacing w:before="240" w:after="240" w:line="240" w:lineRule="auto"/>
        <w:jc w:val="both"/>
        <w:rPr>
          <w:rFonts w:ascii="Arial" w:eastAsia="Calibri" w:hAnsi="Arial" w:cs="Arial"/>
          <w:sz w:val="24"/>
          <w:szCs w:val="24"/>
        </w:rPr>
      </w:pPr>
      <w:r w:rsidRPr="001B7D8A">
        <w:rPr>
          <w:rFonts w:ascii="Arial" w:eastAsia="Calibri" w:hAnsi="Arial" w:cs="Arial"/>
          <w:sz w:val="24"/>
          <w:szCs w:val="24"/>
        </w:rPr>
        <w:t>Contracte, recomandări sau alte documente care atestă experiența relevantă în domeniu;</w:t>
      </w:r>
    </w:p>
    <w:p w14:paraId="1E7391DC" w14:textId="7819F194" w:rsidR="003F28A4" w:rsidRPr="001B7D8A" w:rsidRDefault="003F28A4" w:rsidP="001B7D8A">
      <w:pPr>
        <w:spacing w:after="240" w:line="240" w:lineRule="auto"/>
        <w:jc w:val="both"/>
        <w:rPr>
          <w:rFonts w:ascii="Arial" w:eastAsia="Calibri" w:hAnsi="Arial" w:cs="Arial"/>
          <w:sz w:val="24"/>
          <w:szCs w:val="24"/>
        </w:rPr>
      </w:pPr>
      <w:r w:rsidRPr="001B7D8A">
        <w:rPr>
          <w:rFonts w:ascii="Arial" w:eastAsia="Calibri" w:hAnsi="Arial" w:cs="Arial"/>
          <w:sz w:val="24"/>
          <w:szCs w:val="24"/>
        </w:rPr>
        <w:t xml:space="preserve">Din echipa de experți nu pot face parte persoane care sunt supuse examinării de către comisii/ foruri de etică universitară sau care au fost sancționate de astfel de comisii/ foruri. În </w:t>
      </w:r>
      <w:r w:rsidRPr="001B7D8A">
        <w:rPr>
          <w:rFonts w:ascii="Arial" w:eastAsia="Calibri" w:hAnsi="Arial" w:cs="Arial"/>
          <w:sz w:val="24"/>
          <w:szCs w:val="24"/>
        </w:rPr>
        <w:lastRenderedPageBreak/>
        <w:t xml:space="preserve">cazul înlocuirii unui expert cheie participant la studiu, acesta va fi substituit de o persoană care trebuie să aibă minim același punctaj ca și expertul cheie înlocuit, și numai cu acordul </w:t>
      </w:r>
      <w:r w:rsidR="00AB4417" w:rsidRPr="001B7D8A">
        <w:rPr>
          <w:rFonts w:ascii="Arial" w:eastAsia="Calibri" w:hAnsi="Arial" w:cs="Arial"/>
          <w:sz w:val="24"/>
          <w:szCs w:val="24"/>
        </w:rPr>
        <w:t>Beneficiarului</w:t>
      </w:r>
      <w:r w:rsidRPr="001B7D8A">
        <w:rPr>
          <w:rFonts w:ascii="Arial" w:eastAsia="Calibri" w:hAnsi="Arial" w:cs="Arial"/>
          <w:sz w:val="24"/>
          <w:szCs w:val="24"/>
        </w:rPr>
        <w:t xml:space="preserve">. </w:t>
      </w:r>
    </w:p>
    <w:p w14:paraId="52AF6210" w14:textId="77777777" w:rsidR="003F28A4" w:rsidRPr="001B7D8A" w:rsidRDefault="003F28A4" w:rsidP="001B7D8A">
      <w:pPr>
        <w:spacing w:after="240" w:line="240" w:lineRule="auto"/>
        <w:jc w:val="both"/>
        <w:rPr>
          <w:rFonts w:ascii="Arial" w:eastAsia="Calibri" w:hAnsi="Arial" w:cs="Arial"/>
          <w:sz w:val="24"/>
          <w:szCs w:val="24"/>
        </w:rPr>
      </w:pPr>
      <w:r w:rsidRPr="001B7D8A">
        <w:rPr>
          <w:rFonts w:ascii="Arial" w:eastAsia="Calibri" w:hAnsi="Arial" w:cs="Arial"/>
          <w:sz w:val="24"/>
          <w:szCs w:val="24"/>
        </w:rPr>
        <w:t xml:space="preserve">Din echipa de experți nu pot face parte membri ai partidelor politice (inclusiv ai organizațiilor de tineret ori de femei ale acestora).  </w:t>
      </w:r>
    </w:p>
    <w:p w14:paraId="49FF5B15" w14:textId="6F337275" w:rsidR="007800DA" w:rsidRPr="001B7D8A" w:rsidRDefault="007800DA" w:rsidP="001B7D8A">
      <w:pPr>
        <w:spacing w:after="240" w:line="240" w:lineRule="auto"/>
        <w:jc w:val="both"/>
        <w:rPr>
          <w:rFonts w:ascii="Arial" w:eastAsia="Calibri" w:hAnsi="Arial" w:cs="Arial"/>
          <w:b/>
          <w:sz w:val="24"/>
          <w:szCs w:val="24"/>
        </w:rPr>
      </w:pPr>
      <w:r w:rsidRPr="001B7D8A">
        <w:rPr>
          <w:rFonts w:ascii="Arial" w:eastAsia="Calibri" w:hAnsi="Arial" w:cs="Arial"/>
          <w:b/>
          <w:sz w:val="24"/>
          <w:szCs w:val="24"/>
        </w:rPr>
        <w:t>Experți  principali/experți cheie</w:t>
      </w:r>
    </w:p>
    <w:tbl>
      <w:tblPr>
        <w:tblStyle w:val="TableGrid1"/>
        <w:tblW w:w="0" w:type="auto"/>
        <w:tblLook w:val="04A0" w:firstRow="1" w:lastRow="0" w:firstColumn="1" w:lastColumn="0" w:noHBand="0" w:noVBand="1"/>
      </w:tblPr>
      <w:tblGrid>
        <w:gridCol w:w="985"/>
        <w:gridCol w:w="8365"/>
      </w:tblGrid>
      <w:tr w:rsidR="00076DB5" w:rsidRPr="001B7D8A" w14:paraId="0E5DC867" w14:textId="77777777" w:rsidTr="00060C19">
        <w:tc>
          <w:tcPr>
            <w:tcW w:w="985" w:type="dxa"/>
          </w:tcPr>
          <w:p w14:paraId="6456156F" w14:textId="77777777" w:rsidR="007800DA" w:rsidRPr="001B7D8A" w:rsidRDefault="007800DA" w:rsidP="001B7D8A">
            <w:pPr>
              <w:spacing w:after="240"/>
              <w:jc w:val="both"/>
              <w:rPr>
                <w:rFonts w:ascii="Arial" w:eastAsia="Calibri" w:hAnsi="Arial" w:cs="Arial"/>
                <w:b/>
                <w:sz w:val="20"/>
                <w:szCs w:val="20"/>
              </w:rPr>
            </w:pPr>
          </w:p>
          <w:p w14:paraId="5581373D" w14:textId="77777777" w:rsidR="007800DA" w:rsidRPr="001B7D8A" w:rsidRDefault="007800DA" w:rsidP="001B7D8A">
            <w:pPr>
              <w:spacing w:after="240"/>
              <w:jc w:val="both"/>
              <w:rPr>
                <w:rFonts w:ascii="Arial" w:eastAsia="Calibri" w:hAnsi="Arial" w:cs="Arial"/>
                <w:b/>
                <w:sz w:val="20"/>
                <w:szCs w:val="20"/>
              </w:rPr>
            </w:pPr>
            <w:r w:rsidRPr="001B7D8A">
              <w:rPr>
                <w:rFonts w:ascii="Arial" w:eastAsia="Calibri" w:hAnsi="Arial" w:cs="Arial"/>
                <w:b/>
                <w:sz w:val="20"/>
                <w:szCs w:val="20"/>
              </w:rPr>
              <w:t>Nr. crt,</w:t>
            </w:r>
          </w:p>
        </w:tc>
        <w:tc>
          <w:tcPr>
            <w:tcW w:w="8365" w:type="dxa"/>
          </w:tcPr>
          <w:p w14:paraId="5930F8EC" w14:textId="77777777" w:rsidR="007800DA" w:rsidRPr="001B7D8A" w:rsidRDefault="007800DA" w:rsidP="001B7D8A">
            <w:pPr>
              <w:spacing w:after="240"/>
              <w:jc w:val="both"/>
              <w:rPr>
                <w:rFonts w:ascii="Arial" w:eastAsia="Calibri" w:hAnsi="Arial" w:cs="Arial"/>
                <w:b/>
                <w:sz w:val="20"/>
                <w:szCs w:val="20"/>
              </w:rPr>
            </w:pPr>
          </w:p>
          <w:p w14:paraId="46CA66CD" w14:textId="77777777" w:rsidR="007800DA" w:rsidRPr="001B7D8A" w:rsidRDefault="007800DA" w:rsidP="001B7D8A">
            <w:pPr>
              <w:spacing w:after="240"/>
              <w:jc w:val="both"/>
              <w:rPr>
                <w:rFonts w:ascii="Arial" w:eastAsia="Calibri" w:hAnsi="Arial" w:cs="Arial"/>
                <w:b/>
                <w:sz w:val="20"/>
                <w:szCs w:val="20"/>
              </w:rPr>
            </w:pPr>
            <w:r w:rsidRPr="001B7D8A">
              <w:rPr>
                <w:rFonts w:ascii="Arial" w:eastAsia="Calibri" w:hAnsi="Arial" w:cs="Arial"/>
                <w:b/>
                <w:sz w:val="20"/>
                <w:szCs w:val="20"/>
              </w:rPr>
              <w:t>CERINȚE MINIME SOLICITATE PRIN CAIETUL DE SARCINI</w:t>
            </w:r>
          </w:p>
          <w:p w14:paraId="5DD6A3FB" w14:textId="77777777" w:rsidR="007800DA" w:rsidRPr="001B7D8A" w:rsidRDefault="007800DA" w:rsidP="001B7D8A">
            <w:pPr>
              <w:spacing w:after="240"/>
              <w:jc w:val="both"/>
              <w:rPr>
                <w:rFonts w:ascii="Arial" w:eastAsia="Calibri" w:hAnsi="Arial" w:cs="Arial"/>
                <w:b/>
                <w:sz w:val="20"/>
                <w:szCs w:val="20"/>
              </w:rPr>
            </w:pPr>
          </w:p>
        </w:tc>
      </w:tr>
      <w:tr w:rsidR="00076DB5" w:rsidRPr="001B7D8A" w14:paraId="392105DE" w14:textId="77777777" w:rsidTr="00060C19">
        <w:tc>
          <w:tcPr>
            <w:tcW w:w="985" w:type="dxa"/>
          </w:tcPr>
          <w:p w14:paraId="3EDDC054" w14:textId="77777777" w:rsidR="007800DA" w:rsidRPr="001B7D8A" w:rsidRDefault="007800DA" w:rsidP="001B7D8A">
            <w:pPr>
              <w:numPr>
                <w:ilvl w:val="0"/>
                <w:numId w:val="19"/>
              </w:numPr>
              <w:spacing w:before="240" w:after="240"/>
              <w:contextualSpacing/>
              <w:jc w:val="both"/>
              <w:rPr>
                <w:rFonts w:ascii="Arial" w:eastAsia="Calibri" w:hAnsi="Arial" w:cs="Arial"/>
                <w:b/>
                <w:sz w:val="20"/>
                <w:szCs w:val="20"/>
              </w:rPr>
            </w:pPr>
          </w:p>
        </w:tc>
        <w:tc>
          <w:tcPr>
            <w:tcW w:w="8365" w:type="dxa"/>
          </w:tcPr>
          <w:p w14:paraId="0DD69918" w14:textId="23BADCAE" w:rsidR="007800DA" w:rsidRPr="001B7D8A" w:rsidRDefault="007800DA" w:rsidP="001B7D8A">
            <w:pPr>
              <w:spacing w:after="240"/>
              <w:jc w:val="both"/>
              <w:rPr>
                <w:rFonts w:ascii="Arial" w:eastAsia="Calibri" w:hAnsi="Arial" w:cs="Arial"/>
                <w:b/>
                <w:sz w:val="20"/>
                <w:szCs w:val="20"/>
              </w:rPr>
            </w:pPr>
            <w:r w:rsidRPr="001B7D8A">
              <w:rPr>
                <w:rFonts w:ascii="Arial" w:eastAsia="Calibri" w:hAnsi="Arial" w:cs="Arial"/>
                <w:b/>
                <w:sz w:val="20"/>
                <w:szCs w:val="20"/>
              </w:rPr>
              <w:t>Responsabil de contract</w:t>
            </w:r>
            <w:r w:rsidR="002B314D" w:rsidRPr="001B7D8A">
              <w:rPr>
                <w:rFonts w:ascii="Arial" w:eastAsia="Calibri" w:hAnsi="Arial" w:cs="Arial"/>
                <w:b/>
                <w:sz w:val="20"/>
                <w:szCs w:val="20"/>
              </w:rPr>
              <w:t xml:space="preserve"> </w:t>
            </w:r>
          </w:p>
          <w:p w14:paraId="7CBBED7B" w14:textId="77777777" w:rsidR="007800DA" w:rsidRPr="001B7D8A" w:rsidRDefault="007800DA" w:rsidP="001B7D8A">
            <w:pPr>
              <w:spacing w:after="240"/>
              <w:jc w:val="both"/>
              <w:rPr>
                <w:rFonts w:ascii="Arial" w:eastAsia="Calibri" w:hAnsi="Arial" w:cs="Arial"/>
                <w:sz w:val="20"/>
                <w:szCs w:val="20"/>
              </w:rPr>
            </w:pPr>
            <w:r w:rsidRPr="001B7D8A">
              <w:rPr>
                <w:rFonts w:ascii="Arial" w:eastAsia="Calibri" w:hAnsi="Arial" w:cs="Arial"/>
                <w:sz w:val="20"/>
                <w:szCs w:val="20"/>
              </w:rPr>
              <w:t xml:space="preserve">Responsabilul de contract va fi responsabil de gestionarea întregului proiect, de coordonarea întregii echipe de experți, cu alocarea sarcinilor pentru fiecare membru al echipei. De asemenea, va reprezenta Prestatorul în relațiile cu toate părțile implicate în proiect şi va monitoriza modul în care sunt implementate toate activitățile prevăzute în proiect și, nu în ultimul rând, va întocmi toate rapoartele, în conformitate cu cerințele din proiect. </w:t>
            </w:r>
          </w:p>
          <w:p w14:paraId="509277A0" w14:textId="77777777" w:rsidR="007800DA" w:rsidRPr="001B7D8A" w:rsidRDefault="007800DA" w:rsidP="00611582">
            <w:pPr>
              <w:jc w:val="both"/>
              <w:rPr>
                <w:rFonts w:ascii="Arial" w:eastAsia="Calibri" w:hAnsi="Arial" w:cs="Arial"/>
                <w:sz w:val="20"/>
                <w:szCs w:val="20"/>
              </w:rPr>
            </w:pPr>
            <w:r w:rsidRPr="001B7D8A">
              <w:rPr>
                <w:rFonts w:ascii="Arial" w:eastAsia="Calibri" w:hAnsi="Arial" w:cs="Arial"/>
                <w:sz w:val="20"/>
                <w:szCs w:val="20"/>
              </w:rPr>
              <w:t xml:space="preserve">Principalele responsabilități: </w:t>
            </w:r>
          </w:p>
          <w:p w14:paraId="1E041D5A" w14:textId="77777777" w:rsidR="007800DA" w:rsidRPr="001B7D8A" w:rsidRDefault="007800DA" w:rsidP="00611582">
            <w:pPr>
              <w:numPr>
                <w:ilvl w:val="0"/>
                <w:numId w:val="18"/>
              </w:numPr>
              <w:spacing w:before="240"/>
              <w:contextualSpacing/>
              <w:jc w:val="both"/>
              <w:rPr>
                <w:rFonts w:ascii="Arial" w:eastAsia="Calibri" w:hAnsi="Arial" w:cs="Arial"/>
                <w:sz w:val="20"/>
                <w:szCs w:val="20"/>
              </w:rPr>
            </w:pPr>
            <w:r w:rsidRPr="001B7D8A">
              <w:rPr>
                <w:rFonts w:ascii="Arial" w:eastAsia="Calibri" w:hAnsi="Arial" w:cs="Arial"/>
                <w:sz w:val="20"/>
                <w:szCs w:val="20"/>
              </w:rPr>
              <w:t>Să asigure o bună coordonare cu Beneficiarul;</w:t>
            </w:r>
          </w:p>
          <w:p w14:paraId="1EE6D293" w14:textId="77777777" w:rsidR="007800DA" w:rsidRPr="001B7D8A" w:rsidRDefault="007800DA" w:rsidP="001B7D8A">
            <w:pPr>
              <w:numPr>
                <w:ilvl w:val="0"/>
                <w:numId w:val="18"/>
              </w:numPr>
              <w:spacing w:before="240" w:after="240"/>
              <w:contextualSpacing/>
              <w:jc w:val="both"/>
              <w:rPr>
                <w:rFonts w:ascii="Arial" w:eastAsia="Calibri" w:hAnsi="Arial" w:cs="Arial"/>
                <w:sz w:val="20"/>
                <w:szCs w:val="20"/>
              </w:rPr>
            </w:pPr>
            <w:r w:rsidRPr="001B7D8A">
              <w:rPr>
                <w:rFonts w:ascii="Arial" w:eastAsia="Calibri" w:hAnsi="Arial" w:cs="Arial"/>
                <w:sz w:val="20"/>
                <w:szCs w:val="20"/>
              </w:rPr>
              <w:t xml:space="preserve">Să participe la toate activitățile specifice; </w:t>
            </w:r>
          </w:p>
          <w:p w14:paraId="182912D1" w14:textId="77777777" w:rsidR="007800DA" w:rsidRPr="001B7D8A" w:rsidRDefault="007800DA" w:rsidP="001B7D8A">
            <w:pPr>
              <w:numPr>
                <w:ilvl w:val="0"/>
                <w:numId w:val="18"/>
              </w:numPr>
              <w:spacing w:before="240" w:after="240"/>
              <w:contextualSpacing/>
              <w:jc w:val="both"/>
              <w:rPr>
                <w:rFonts w:ascii="Arial" w:eastAsia="Calibri" w:hAnsi="Arial" w:cs="Arial"/>
                <w:sz w:val="20"/>
                <w:szCs w:val="20"/>
              </w:rPr>
            </w:pPr>
            <w:r w:rsidRPr="001B7D8A">
              <w:rPr>
                <w:rFonts w:ascii="Arial" w:eastAsia="Calibri" w:hAnsi="Arial" w:cs="Arial"/>
                <w:sz w:val="20"/>
                <w:szCs w:val="20"/>
              </w:rPr>
              <w:t xml:space="preserve">Să asigure calitatea activității desfășurate și respectarea prevederilor contractuale și a calendarului asumat, este responsabil pentru livrabile și calitatea rezultatelor obținute, ca urmare a implementării contractului; </w:t>
            </w:r>
          </w:p>
          <w:p w14:paraId="7AC3A55A" w14:textId="77777777" w:rsidR="007800DA" w:rsidRPr="001B7D8A" w:rsidRDefault="007800DA" w:rsidP="001B7D8A">
            <w:pPr>
              <w:numPr>
                <w:ilvl w:val="0"/>
                <w:numId w:val="18"/>
              </w:numPr>
              <w:spacing w:before="240" w:after="240"/>
              <w:contextualSpacing/>
              <w:jc w:val="both"/>
              <w:rPr>
                <w:rFonts w:ascii="Arial" w:eastAsia="Calibri" w:hAnsi="Arial" w:cs="Arial"/>
                <w:sz w:val="20"/>
                <w:szCs w:val="20"/>
              </w:rPr>
            </w:pPr>
            <w:r w:rsidRPr="001B7D8A">
              <w:rPr>
                <w:rFonts w:ascii="Arial" w:eastAsia="Calibri" w:hAnsi="Arial" w:cs="Arial"/>
                <w:sz w:val="20"/>
                <w:szCs w:val="20"/>
              </w:rPr>
              <w:t xml:space="preserve">Să soluționeze problemele contractuale cu Beneficiarul; </w:t>
            </w:r>
          </w:p>
          <w:p w14:paraId="3EAB6E33" w14:textId="77777777" w:rsidR="007800DA" w:rsidRPr="001B7D8A" w:rsidRDefault="007800DA" w:rsidP="001B7D8A">
            <w:pPr>
              <w:numPr>
                <w:ilvl w:val="0"/>
                <w:numId w:val="18"/>
              </w:numPr>
              <w:spacing w:before="240" w:after="240"/>
              <w:contextualSpacing/>
              <w:jc w:val="both"/>
              <w:rPr>
                <w:rFonts w:ascii="Arial" w:eastAsia="Calibri" w:hAnsi="Arial" w:cs="Arial"/>
                <w:sz w:val="20"/>
                <w:szCs w:val="20"/>
              </w:rPr>
            </w:pPr>
            <w:r w:rsidRPr="001B7D8A">
              <w:rPr>
                <w:rFonts w:ascii="Arial" w:eastAsia="Calibri" w:hAnsi="Arial" w:cs="Arial"/>
                <w:sz w:val="20"/>
                <w:szCs w:val="20"/>
              </w:rPr>
              <w:t xml:space="preserve">Să asigure managementul corect al proiectului raportarea cerută de prevederile contractului. </w:t>
            </w:r>
          </w:p>
          <w:p w14:paraId="51AF61C9" w14:textId="77777777" w:rsidR="007800DA" w:rsidRPr="001B7D8A" w:rsidRDefault="007800DA" w:rsidP="001B7D8A">
            <w:pPr>
              <w:spacing w:after="240"/>
              <w:ind w:left="-16"/>
              <w:contextualSpacing/>
              <w:jc w:val="both"/>
              <w:rPr>
                <w:rFonts w:ascii="Arial" w:eastAsia="Calibri" w:hAnsi="Arial" w:cs="Arial"/>
                <w:sz w:val="20"/>
                <w:szCs w:val="20"/>
              </w:rPr>
            </w:pPr>
          </w:p>
          <w:p w14:paraId="556BBBCB" w14:textId="52B0C186" w:rsidR="007800DA" w:rsidRPr="001B7D8A" w:rsidRDefault="007800DA" w:rsidP="00A058E2">
            <w:pPr>
              <w:spacing w:after="240"/>
              <w:ind w:left="-16"/>
              <w:contextualSpacing/>
              <w:jc w:val="both"/>
              <w:rPr>
                <w:rFonts w:ascii="Arial" w:eastAsia="Calibri" w:hAnsi="Arial" w:cs="Arial"/>
                <w:sz w:val="20"/>
                <w:szCs w:val="20"/>
              </w:rPr>
            </w:pPr>
            <w:r w:rsidRPr="001B7D8A">
              <w:rPr>
                <w:rFonts w:ascii="Arial" w:eastAsia="Calibri" w:hAnsi="Arial" w:cs="Arial"/>
                <w:sz w:val="20"/>
                <w:szCs w:val="20"/>
              </w:rPr>
              <w:t>Calificări:</w:t>
            </w:r>
          </w:p>
          <w:p w14:paraId="21103F27" w14:textId="32183622" w:rsidR="007800DA" w:rsidRPr="001B7D8A" w:rsidRDefault="007800DA" w:rsidP="001B7D8A">
            <w:pPr>
              <w:numPr>
                <w:ilvl w:val="0"/>
                <w:numId w:val="20"/>
              </w:numPr>
              <w:spacing w:before="240" w:after="240"/>
              <w:contextualSpacing/>
              <w:jc w:val="both"/>
              <w:rPr>
                <w:rFonts w:ascii="Arial" w:eastAsia="Calibri" w:hAnsi="Arial" w:cs="Arial"/>
                <w:sz w:val="20"/>
                <w:szCs w:val="20"/>
              </w:rPr>
            </w:pPr>
            <w:r w:rsidRPr="001B7D8A">
              <w:rPr>
                <w:rFonts w:ascii="Arial" w:eastAsia="Calibri" w:hAnsi="Arial" w:cs="Arial"/>
                <w:sz w:val="20"/>
                <w:szCs w:val="20"/>
              </w:rPr>
              <w:t xml:space="preserve">Studii superioare de lungă durată absolvite cu diplomă de licență; </w:t>
            </w:r>
          </w:p>
          <w:p w14:paraId="07537DEF" w14:textId="77777777" w:rsidR="007800DA" w:rsidRPr="001B7D8A" w:rsidRDefault="007800DA" w:rsidP="001B7D8A">
            <w:pPr>
              <w:numPr>
                <w:ilvl w:val="0"/>
                <w:numId w:val="20"/>
              </w:numPr>
              <w:spacing w:before="240" w:after="240"/>
              <w:contextualSpacing/>
              <w:jc w:val="both"/>
              <w:rPr>
                <w:rFonts w:ascii="Arial" w:eastAsia="Calibri" w:hAnsi="Arial" w:cs="Arial"/>
                <w:sz w:val="20"/>
                <w:szCs w:val="20"/>
              </w:rPr>
            </w:pPr>
            <w:r w:rsidRPr="001B7D8A">
              <w:rPr>
                <w:rFonts w:ascii="Arial" w:eastAsia="Calibri" w:hAnsi="Arial" w:cs="Arial"/>
                <w:sz w:val="20"/>
                <w:szCs w:val="20"/>
              </w:rPr>
              <w:t xml:space="preserve">Competențe în domeniul managementului; </w:t>
            </w:r>
          </w:p>
          <w:p w14:paraId="2912E73C" w14:textId="67CB12D9" w:rsidR="007800DA" w:rsidRPr="001B7D8A" w:rsidRDefault="007800DA" w:rsidP="001B7D8A">
            <w:pPr>
              <w:numPr>
                <w:ilvl w:val="0"/>
                <w:numId w:val="20"/>
              </w:numPr>
              <w:spacing w:before="240" w:after="240"/>
              <w:contextualSpacing/>
              <w:jc w:val="both"/>
              <w:rPr>
                <w:rFonts w:ascii="Arial" w:eastAsia="Calibri" w:hAnsi="Arial" w:cs="Arial"/>
                <w:sz w:val="20"/>
                <w:szCs w:val="20"/>
              </w:rPr>
            </w:pPr>
            <w:r w:rsidRPr="001B7D8A">
              <w:rPr>
                <w:rFonts w:ascii="Arial" w:eastAsia="Calibri" w:hAnsi="Arial" w:cs="Arial"/>
                <w:sz w:val="20"/>
                <w:szCs w:val="20"/>
              </w:rPr>
              <w:t>Cunoașterea limbii române</w:t>
            </w:r>
            <w:r w:rsidR="009278D4" w:rsidRPr="001B7D8A">
              <w:rPr>
                <w:rFonts w:ascii="Arial" w:eastAsia="Calibri" w:hAnsi="Arial" w:cs="Arial"/>
                <w:sz w:val="20"/>
                <w:szCs w:val="20"/>
              </w:rPr>
              <w:t xml:space="preserve"> </w:t>
            </w:r>
            <w:r w:rsidRPr="001B7D8A">
              <w:rPr>
                <w:rFonts w:ascii="Arial" w:eastAsia="Calibri" w:hAnsi="Arial" w:cs="Arial"/>
                <w:sz w:val="20"/>
                <w:szCs w:val="20"/>
              </w:rPr>
              <w:t>și</w:t>
            </w:r>
            <w:r w:rsidR="009278D4" w:rsidRPr="001B7D8A">
              <w:rPr>
                <w:rFonts w:ascii="Arial" w:eastAsia="Calibri" w:hAnsi="Arial" w:cs="Arial"/>
                <w:sz w:val="20"/>
                <w:szCs w:val="20"/>
              </w:rPr>
              <w:t xml:space="preserve"> a unei limbi de circulatie internationala</w:t>
            </w:r>
            <w:r w:rsidRPr="001B7D8A">
              <w:rPr>
                <w:rFonts w:ascii="Arial" w:eastAsia="Calibri" w:hAnsi="Arial" w:cs="Arial"/>
                <w:sz w:val="20"/>
                <w:szCs w:val="20"/>
              </w:rPr>
              <w:t xml:space="preserve">; </w:t>
            </w:r>
          </w:p>
          <w:p w14:paraId="380E3630" w14:textId="3FB2E49E" w:rsidR="007800DA" w:rsidRDefault="007800DA" w:rsidP="001B7D8A">
            <w:pPr>
              <w:numPr>
                <w:ilvl w:val="0"/>
                <w:numId w:val="20"/>
              </w:numPr>
              <w:spacing w:before="240" w:after="240"/>
              <w:contextualSpacing/>
              <w:jc w:val="both"/>
              <w:rPr>
                <w:rFonts w:ascii="Arial" w:eastAsia="Calibri" w:hAnsi="Arial" w:cs="Arial"/>
                <w:sz w:val="20"/>
                <w:szCs w:val="20"/>
              </w:rPr>
            </w:pPr>
            <w:r w:rsidRPr="001B7D8A">
              <w:rPr>
                <w:rFonts w:ascii="Arial" w:eastAsia="Calibri" w:hAnsi="Arial" w:cs="Arial"/>
                <w:sz w:val="20"/>
                <w:szCs w:val="20"/>
              </w:rPr>
              <w:t xml:space="preserve">Cunoștințe bune privind legislația referitoare la administrația publică, legislația în domeniul relațiilor cu românii de pretutindeni; </w:t>
            </w:r>
          </w:p>
          <w:p w14:paraId="4CF96115" w14:textId="77777777" w:rsidR="00A058E2" w:rsidRPr="00A058E2" w:rsidRDefault="00A058E2" w:rsidP="00A058E2">
            <w:pPr>
              <w:spacing w:before="240" w:after="240"/>
              <w:ind w:left="720"/>
              <w:contextualSpacing/>
              <w:jc w:val="both"/>
              <w:rPr>
                <w:rFonts w:ascii="Arial" w:eastAsia="Calibri" w:hAnsi="Arial" w:cs="Arial"/>
                <w:sz w:val="20"/>
                <w:szCs w:val="20"/>
              </w:rPr>
            </w:pPr>
          </w:p>
          <w:p w14:paraId="357DE0AC" w14:textId="160E3ABF" w:rsidR="007800DA" w:rsidRPr="001B7D8A" w:rsidRDefault="007800DA" w:rsidP="001B7D8A">
            <w:pPr>
              <w:spacing w:after="240"/>
              <w:jc w:val="both"/>
              <w:rPr>
                <w:rFonts w:ascii="Arial" w:eastAsia="Calibri" w:hAnsi="Arial" w:cs="Arial"/>
                <w:sz w:val="20"/>
                <w:szCs w:val="20"/>
              </w:rPr>
            </w:pPr>
            <w:r w:rsidRPr="001B7D8A">
              <w:rPr>
                <w:rFonts w:ascii="Arial" w:eastAsia="Calibri" w:hAnsi="Arial" w:cs="Arial"/>
                <w:sz w:val="20"/>
                <w:szCs w:val="20"/>
              </w:rPr>
              <w:t>Experiența profesională specifică necesară: Participarea în calitate de responsabil de contract/ lider de echipă la minim 1 proiect/contract</w:t>
            </w:r>
            <w:r w:rsidR="00EE077F" w:rsidRPr="001B7D8A">
              <w:rPr>
                <w:rFonts w:ascii="Arial" w:eastAsia="Calibri" w:hAnsi="Arial" w:cs="Arial"/>
                <w:sz w:val="20"/>
                <w:szCs w:val="20"/>
              </w:rPr>
              <w:t xml:space="preserve"> </w:t>
            </w:r>
            <w:r w:rsidRPr="001B7D8A">
              <w:rPr>
                <w:rFonts w:ascii="Arial" w:eastAsia="Calibri" w:hAnsi="Arial" w:cs="Arial"/>
                <w:sz w:val="20"/>
                <w:szCs w:val="20"/>
              </w:rPr>
              <w:t>care a avut ca scop servicii de consultanță în ce privește analiza impactului politicilor publice în domeniul educației/ culturii/ mass-media/ conservării tradițiilor sau patrimoniului/ muncă/ familie/ protecție socială/ dezvoltare economică/ fonduri europene;</w:t>
            </w:r>
          </w:p>
        </w:tc>
      </w:tr>
      <w:tr w:rsidR="00076DB5" w:rsidRPr="001B7D8A" w14:paraId="45CCA020" w14:textId="77777777" w:rsidTr="00060C19">
        <w:tc>
          <w:tcPr>
            <w:tcW w:w="985" w:type="dxa"/>
          </w:tcPr>
          <w:p w14:paraId="42EAF841" w14:textId="77777777" w:rsidR="007800DA" w:rsidRPr="001B7D8A" w:rsidRDefault="007800DA" w:rsidP="001B7D8A">
            <w:pPr>
              <w:numPr>
                <w:ilvl w:val="0"/>
                <w:numId w:val="19"/>
              </w:numPr>
              <w:spacing w:before="240" w:after="240"/>
              <w:contextualSpacing/>
              <w:jc w:val="both"/>
              <w:rPr>
                <w:rFonts w:ascii="Arial" w:eastAsia="Calibri" w:hAnsi="Arial" w:cs="Arial"/>
                <w:b/>
                <w:sz w:val="20"/>
                <w:szCs w:val="20"/>
              </w:rPr>
            </w:pPr>
          </w:p>
        </w:tc>
        <w:tc>
          <w:tcPr>
            <w:tcW w:w="8365" w:type="dxa"/>
          </w:tcPr>
          <w:p w14:paraId="588B443A" w14:textId="3AF07C3E" w:rsidR="007800DA" w:rsidRPr="001B7D8A" w:rsidRDefault="007800DA" w:rsidP="001B7D8A">
            <w:pPr>
              <w:spacing w:after="240"/>
              <w:jc w:val="both"/>
              <w:rPr>
                <w:rFonts w:ascii="Arial" w:eastAsia="Calibri" w:hAnsi="Arial" w:cs="Arial"/>
                <w:sz w:val="20"/>
                <w:szCs w:val="20"/>
              </w:rPr>
            </w:pPr>
            <w:r w:rsidRPr="001B7D8A">
              <w:rPr>
                <w:rFonts w:ascii="Arial" w:eastAsia="Calibri" w:hAnsi="Arial" w:cs="Arial"/>
                <w:b/>
                <w:sz w:val="20"/>
                <w:szCs w:val="20"/>
              </w:rPr>
              <w:t xml:space="preserve">Expert în sondaje de opinie </w:t>
            </w:r>
          </w:p>
          <w:p w14:paraId="71C538C3" w14:textId="77777777" w:rsidR="007800DA" w:rsidRPr="001B7D8A" w:rsidRDefault="007800DA" w:rsidP="00611582">
            <w:pPr>
              <w:jc w:val="both"/>
              <w:rPr>
                <w:rFonts w:ascii="Arial" w:eastAsia="Calibri" w:hAnsi="Arial" w:cs="Arial"/>
                <w:sz w:val="20"/>
                <w:szCs w:val="20"/>
              </w:rPr>
            </w:pPr>
            <w:r w:rsidRPr="001B7D8A">
              <w:rPr>
                <w:rFonts w:ascii="Arial" w:eastAsia="Calibri" w:hAnsi="Arial" w:cs="Arial"/>
                <w:sz w:val="20"/>
                <w:szCs w:val="20"/>
              </w:rPr>
              <w:t xml:space="preserve"> Calificări:</w:t>
            </w:r>
          </w:p>
          <w:p w14:paraId="361F8CEC" w14:textId="0553AEF6" w:rsidR="007800DA" w:rsidRPr="001B7D8A" w:rsidRDefault="007800DA" w:rsidP="00611582">
            <w:pPr>
              <w:numPr>
                <w:ilvl w:val="0"/>
                <w:numId w:val="21"/>
              </w:numPr>
              <w:spacing w:before="240"/>
              <w:contextualSpacing/>
              <w:jc w:val="both"/>
              <w:rPr>
                <w:rFonts w:ascii="Arial" w:eastAsia="Calibri" w:hAnsi="Arial" w:cs="Arial"/>
                <w:sz w:val="20"/>
                <w:szCs w:val="20"/>
              </w:rPr>
            </w:pPr>
            <w:r w:rsidRPr="001B7D8A">
              <w:rPr>
                <w:rFonts w:ascii="Arial" w:eastAsia="Calibri" w:hAnsi="Arial" w:cs="Arial"/>
                <w:sz w:val="20"/>
                <w:szCs w:val="20"/>
              </w:rPr>
              <w:t xml:space="preserve">Studii superioare de lungă durată absolvite cu diplomă de licență </w:t>
            </w:r>
            <w:r w:rsidR="00B85D02" w:rsidRPr="001B7D8A">
              <w:rPr>
                <w:rFonts w:ascii="Arial" w:eastAsia="Calibri" w:hAnsi="Arial" w:cs="Arial"/>
                <w:sz w:val="20"/>
                <w:szCs w:val="20"/>
              </w:rPr>
              <w:t>intr-un domeniu relevant pentru studiul solicitat;</w:t>
            </w:r>
          </w:p>
          <w:p w14:paraId="736E0BC7" w14:textId="642FCCC2" w:rsidR="007800DA" w:rsidRDefault="007800DA" w:rsidP="001B7D8A">
            <w:pPr>
              <w:numPr>
                <w:ilvl w:val="0"/>
                <w:numId w:val="21"/>
              </w:numPr>
              <w:spacing w:before="240" w:after="240"/>
              <w:contextualSpacing/>
              <w:jc w:val="both"/>
              <w:rPr>
                <w:rFonts w:ascii="Arial" w:eastAsia="Calibri" w:hAnsi="Arial" w:cs="Arial"/>
                <w:sz w:val="20"/>
                <w:szCs w:val="20"/>
              </w:rPr>
            </w:pPr>
            <w:r w:rsidRPr="001B7D8A">
              <w:rPr>
                <w:rFonts w:ascii="Arial" w:eastAsia="Calibri" w:hAnsi="Arial" w:cs="Arial"/>
                <w:sz w:val="20"/>
                <w:szCs w:val="20"/>
              </w:rPr>
              <w:t xml:space="preserve">Cunoașterea limbii române nivel excelent; </w:t>
            </w:r>
          </w:p>
          <w:p w14:paraId="18CF0E76" w14:textId="77777777" w:rsidR="00611582" w:rsidRPr="001B7D8A" w:rsidRDefault="00611582" w:rsidP="00611582">
            <w:pPr>
              <w:spacing w:before="240" w:after="240"/>
              <w:ind w:left="720"/>
              <w:contextualSpacing/>
              <w:jc w:val="both"/>
              <w:rPr>
                <w:rFonts w:ascii="Arial" w:eastAsia="Calibri" w:hAnsi="Arial" w:cs="Arial"/>
                <w:sz w:val="20"/>
                <w:szCs w:val="20"/>
              </w:rPr>
            </w:pPr>
          </w:p>
          <w:p w14:paraId="549C9696" w14:textId="77777777" w:rsidR="00611582" w:rsidRDefault="00155498" w:rsidP="00611582">
            <w:pPr>
              <w:jc w:val="both"/>
              <w:rPr>
                <w:rFonts w:ascii="Arial" w:eastAsia="Calibri" w:hAnsi="Arial" w:cs="Arial"/>
                <w:sz w:val="20"/>
                <w:szCs w:val="20"/>
              </w:rPr>
            </w:pPr>
            <w:r w:rsidRPr="001B7D8A">
              <w:rPr>
                <w:rFonts w:ascii="Arial" w:eastAsia="Calibri" w:hAnsi="Arial" w:cs="Arial"/>
                <w:sz w:val="20"/>
                <w:szCs w:val="20"/>
              </w:rPr>
              <w:t xml:space="preserve">Principalele responsabilități: </w:t>
            </w:r>
          </w:p>
          <w:p w14:paraId="24C144F6" w14:textId="526E9D9B" w:rsidR="00611582" w:rsidRPr="00611582" w:rsidRDefault="00155498" w:rsidP="00611582">
            <w:pPr>
              <w:pStyle w:val="ListParagraph"/>
              <w:numPr>
                <w:ilvl w:val="0"/>
                <w:numId w:val="21"/>
              </w:numPr>
              <w:jc w:val="both"/>
              <w:rPr>
                <w:rFonts w:ascii="Arial" w:eastAsia="Calibri" w:hAnsi="Arial" w:cs="Arial"/>
                <w:sz w:val="20"/>
                <w:szCs w:val="20"/>
              </w:rPr>
            </w:pPr>
            <w:r w:rsidRPr="00611582">
              <w:rPr>
                <w:rFonts w:ascii="Arial" w:eastAsia="Calibri" w:hAnsi="Arial" w:cs="Arial"/>
                <w:sz w:val="20"/>
                <w:szCs w:val="20"/>
              </w:rPr>
              <w:t>Să formuleze metodologia necesara desf</w:t>
            </w:r>
            <w:r w:rsidR="00611582" w:rsidRPr="00611582">
              <w:rPr>
                <w:rFonts w:ascii="Arial" w:eastAsia="Calibri" w:hAnsi="Arial" w:cs="Arial"/>
                <w:sz w:val="20"/>
                <w:szCs w:val="20"/>
              </w:rPr>
              <w:t>ăș</w:t>
            </w:r>
            <w:r w:rsidRPr="00611582">
              <w:rPr>
                <w:rFonts w:ascii="Arial" w:eastAsia="Calibri" w:hAnsi="Arial" w:cs="Arial"/>
                <w:sz w:val="20"/>
                <w:szCs w:val="20"/>
              </w:rPr>
              <w:t>ur</w:t>
            </w:r>
            <w:r w:rsidR="00611582" w:rsidRPr="00611582">
              <w:rPr>
                <w:rFonts w:ascii="Arial" w:eastAsia="Calibri" w:hAnsi="Arial" w:cs="Arial"/>
                <w:sz w:val="20"/>
                <w:szCs w:val="20"/>
              </w:rPr>
              <w:t>ă</w:t>
            </w:r>
            <w:r w:rsidRPr="00611582">
              <w:rPr>
                <w:rFonts w:ascii="Arial" w:eastAsia="Calibri" w:hAnsi="Arial" w:cs="Arial"/>
                <w:sz w:val="20"/>
                <w:szCs w:val="20"/>
              </w:rPr>
              <w:t>rii sondajului de opinie, conform celor indicate in caietul de sarcini:</w:t>
            </w:r>
          </w:p>
          <w:p w14:paraId="5C90980E" w14:textId="77777777" w:rsidR="00611582" w:rsidRDefault="00B85D02" w:rsidP="00611582">
            <w:pPr>
              <w:pStyle w:val="ListParagraph"/>
              <w:numPr>
                <w:ilvl w:val="0"/>
                <w:numId w:val="21"/>
              </w:numPr>
              <w:spacing w:before="240" w:after="240"/>
              <w:rPr>
                <w:rFonts w:ascii="Arial" w:eastAsia="Calibri" w:hAnsi="Arial" w:cs="Arial"/>
                <w:sz w:val="20"/>
                <w:szCs w:val="20"/>
              </w:rPr>
            </w:pPr>
            <w:r w:rsidRPr="00611582">
              <w:rPr>
                <w:rFonts w:ascii="Arial" w:eastAsia="Calibri" w:hAnsi="Arial" w:cs="Arial"/>
                <w:sz w:val="20"/>
                <w:szCs w:val="20"/>
              </w:rPr>
              <w:lastRenderedPageBreak/>
              <w:t>Sa formuleze metodologia necesara e</w:t>
            </w:r>
            <w:r w:rsidR="00611582" w:rsidRPr="00611582">
              <w:rPr>
                <w:rFonts w:ascii="Arial" w:eastAsia="Calibri" w:hAnsi="Arial" w:cs="Arial"/>
                <w:sz w:val="20"/>
                <w:szCs w:val="20"/>
              </w:rPr>
              <w:t>ș</w:t>
            </w:r>
            <w:r w:rsidRPr="00611582">
              <w:rPr>
                <w:rFonts w:ascii="Arial" w:eastAsia="Calibri" w:hAnsi="Arial" w:cs="Arial"/>
                <w:sz w:val="20"/>
                <w:szCs w:val="20"/>
              </w:rPr>
              <w:t>antion</w:t>
            </w:r>
            <w:r w:rsidR="00611582" w:rsidRPr="00611582">
              <w:rPr>
                <w:rFonts w:ascii="Arial" w:eastAsia="Calibri" w:hAnsi="Arial" w:cs="Arial"/>
                <w:sz w:val="20"/>
                <w:szCs w:val="20"/>
              </w:rPr>
              <w:t>ă</w:t>
            </w:r>
            <w:r w:rsidRPr="00611582">
              <w:rPr>
                <w:rFonts w:ascii="Arial" w:eastAsia="Calibri" w:hAnsi="Arial" w:cs="Arial"/>
                <w:sz w:val="20"/>
                <w:szCs w:val="20"/>
              </w:rPr>
              <w:t>rii, codific</w:t>
            </w:r>
            <w:r w:rsidR="00611582" w:rsidRPr="00611582">
              <w:rPr>
                <w:rFonts w:ascii="Arial" w:eastAsia="Calibri" w:hAnsi="Arial" w:cs="Arial"/>
                <w:sz w:val="20"/>
                <w:szCs w:val="20"/>
              </w:rPr>
              <w:t>ă</w:t>
            </w:r>
            <w:r w:rsidRPr="00611582">
              <w:rPr>
                <w:rFonts w:ascii="Arial" w:eastAsia="Calibri" w:hAnsi="Arial" w:cs="Arial"/>
                <w:sz w:val="20"/>
                <w:szCs w:val="20"/>
              </w:rPr>
              <w:t xml:space="preserve">rii </w:t>
            </w:r>
            <w:r w:rsidR="00611582" w:rsidRPr="00611582">
              <w:rPr>
                <w:rFonts w:ascii="Arial" w:eastAsia="Calibri" w:hAnsi="Arial" w:cs="Arial"/>
                <w:sz w:val="20"/>
                <w:szCs w:val="20"/>
              </w:rPr>
              <w:t>ș</w:t>
            </w:r>
            <w:r w:rsidRPr="00611582">
              <w:rPr>
                <w:rFonts w:ascii="Arial" w:eastAsia="Calibri" w:hAnsi="Arial" w:cs="Arial"/>
                <w:sz w:val="20"/>
                <w:szCs w:val="20"/>
              </w:rPr>
              <w:t>i ponder</w:t>
            </w:r>
            <w:r w:rsidR="00611582" w:rsidRPr="00611582">
              <w:rPr>
                <w:rFonts w:ascii="Arial" w:eastAsia="Calibri" w:hAnsi="Arial" w:cs="Arial"/>
                <w:sz w:val="20"/>
                <w:szCs w:val="20"/>
              </w:rPr>
              <w:t>ă</w:t>
            </w:r>
            <w:r w:rsidRPr="00611582">
              <w:rPr>
                <w:rFonts w:ascii="Arial" w:eastAsia="Calibri" w:hAnsi="Arial" w:cs="Arial"/>
                <w:sz w:val="20"/>
                <w:szCs w:val="20"/>
              </w:rPr>
              <w:t>rii sondajului de opinie;</w:t>
            </w:r>
          </w:p>
          <w:p w14:paraId="7DB925F3" w14:textId="77777777" w:rsidR="00611582" w:rsidRDefault="00FA58CB" w:rsidP="00611582">
            <w:pPr>
              <w:pStyle w:val="ListParagraph"/>
              <w:numPr>
                <w:ilvl w:val="0"/>
                <w:numId w:val="21"/>
              </w:numPr>
              <w:spacing w:before="240" w:after="240"/>
              <w:rPr>
                <w:rFonts w:ascii="Arial" w:eastAsia="Calibri" w:hAnsi="Arial" w:cs="Arial"/>
                <w:sz w:val="20"/>
                <w:szCs w:val="20"/>
              </w:rPr>
            </w:pPr>
            <w:r w:rsidRPr="00611582">
              <w:rPr>
                <w:rFonts w:ascii="Arial" w:eastAsia="Calibri" w:hAnsi="Arial" w:cs="Arial"/>
                <w:sz w:val="20"/>
                <w:szCs w:val="20"/>
              </w:rPr>
              <w:t>Sa redacteze raportul de cercetare;</w:t>
            </w:r>
          </w:p>
          <w:p w14:paraId="2B922C24" w14:textId="77777777" w:rsidR="00611582" w:rsidRDefault="00FA58CB" w:rsidP="00611582">
            <w:pPr>
              <w:pStyle w:val="ListParagraph"/>
              <w:numPr>
                <w:ilvl w:val="0"/>
                <w:numId w:val="21"/>
              </w:numPr>
              <w:spacing w:before="240" w:after="240"/>
              <w:rPr>
                <w:rFonts w:ascii="Arial" w:eastAsia="Calibri" w:hAnsi="Arial" w:cs="Arial"/>
                <w:sz w:val="20"/>
                <w:szCs w:val="20"/>
              </w:rPr>
            </w:pPr>
            <w:r w:rsidRPr="00611582">
              <w:rPr>
                <w:rFonts w:ascii="Arial" w:eastAsia="Calibri" w:hAnsi="Arial" w:cs="Arial"/>
                <w:sz w:val="20"/>
                <w:szCs w:val="20"/>
              </w:rPr>
              <w:t>Sa verifice validitatea chestionarelor realiza</w:t>
            </w:r>
            <w:r w:rsidR="007B2CB0" w:rsidRPr="00611582">
              <w:rPr>
                <w:rFonts w:ascii="Arial" w:eastAsia="Calibri" w:hAnsi="Arial" w:cs="Arial"/>
                <w:sz w:val="20"/>
                <w:szCs w:val="20"/>
              </w:rPr>
              <w:t>te</w:t>
            </w:r>
          </w:p>
          <w:p w14:paraId="6A9B73FC" w14:textId="77777777" w:rsidR="00611582" w:rsidRDefault="007B2CB0" w:rsidP="00611582">
            <w:pPr>
              <w:pStyle w:val="ListParagraph"/>
              <w:numPr>
                <w:ilvl w:val="0"/>
                <w:numId w:val="21"/>
              </w:numPr>
              <w:spacing w:before="240" w:after="240"/>
              <w:rPr>
                <w:rFonts w:ascii="Arial" w:eastAsia="Calibri" w:hAnsi="Arial" w:cs="Arial"/>
                <w:sz w:val="20"/>
                <w:szCs w:val="20"/>
              </w:rPr>
            </w:pPr>
            <w:r w:rsidRPr="00611582">
              <w:rPr>
                <w:rFonts w:ascii="Arial" w:eastAsia="Calibri" w:hAnsi="Arial" w:cs="Arial"/>
                <w:sz w:val="20"/>
                <w:szCs w:val="20"/>
              </w:rPr>
              <w:t>Contribuie la redactarea studiului sociologic.</w:t>
            </w:r>
          </w:p>
          <w:p w14:paraId="3500E0E5" w14:textId="77777777" w:rsidR="00611582" w:rsidRDefault="007B2CB0" w:rsidP="00611582">
            <w:pPr>
              <w:pStyle w:val="ListParagraph"/>
              <w:numPr>
                <w:ilvl w:val="0"/>
                <w:numId w:val="21"/>
              </w:numPr>
              <w:spacing w:before="240" w:after="240"/>
              <w:rPr>
                <w:rFonts w:ascii="Arial" w:eastAsia="Calibri" w:hAnsi="Arial" w:cs="Arial"/>
                <w:sz w:val="20"/>
                <w:szCs w:val="20"/>
              </w:rPr>
            </w:pPr>
            <w:r w:rsidRPr="00611582">
              <w:rPr>
                <w:rFonts w:ascii="Arial" w:eastAsia="Calibri" w:hAnsi="Arial" w:cs="Arial"/>
                <w:sz w:val="20"/>
                <w:szCs w:val="20"/>
              </w:rPr>
              <w:t>Organizează întâlnirile de validare a concluziilor finale;</w:t>
            </w:r>
          </w:p>
          <w:p w14:paraId="077E32B1" w14:textId="615FD87B" w:rsidR="007B2CB0" w:rsidRPr="00611582" w:rsidRDefault="007B2CB0" w:rsidP="00611582">
            <w:pPr>
              <w:pStyle w:val="ListParagraph"/>
              <w:numPr>
                <w:ilvl w:val="0"/>
                <w:numId w:val="21"/>
              </w:numPr>
              <w:spacing w:before="240" w:after="240"/>
              <w:rPr>
                <w:rFonts w:ascii="Arial" w:eastAsia="Calibri" w:hAnsi="Arial" w:cs="Arial"/>
                <w:sz w:val="20"/>
                <w:szCs w:val="20"/>
              </w:rPr>
            </w:pPr>
            <w:r w:rsidRPr="00611582">
              <w:rPr>
                <w:rFonts w:ascii="Arial" w:eastAsia="Calibri" w:hAnsi="Arial" w:cs="Arial"/>
                <w:sz w:val="20"/>
                <w:szCs w:val="20"/>
              </w:rPr>
              <w:t>Validează obținerea tuturor componentelor studiului.</w:t>
            </w:r>
          </w:p>
          <w:p w14:paraId="68C76DCF" w14:textId="36DB1B9C" w:rsidR="007800DA" w:rsidRPr="001B7D8A" w:rsidRDefault="007800DA" w:rsidP="001B7D8A">
            <w:pPr>
              <w:spacing w:after="240"/>
              <w:jc w:val="both"/>
              <w:rPr>
                <w:rFonts w:ascii="Arial" w:eastAsia="Calibri" w:hAnsi="Arial" w:cs="Arial"/>
                <w:sz w:val="20"/>
                <w:szCs w:val="20"/>
              </w:rPr>
            </w:pPr>
            <w:r w:rsidRPr="001B7D8A">
              <w:rPr>
                <w:rFonts w:ascii="Arial" w:eastAsia="Calibri" w:hAnsi="Arial" w:cs="Arial"/>
                <w:sz w:val="20"/>
                <w:szCs w:val="20"/>
                <w:u w:val="single"/>
              </w:rPr>
              <w:t>Experiență necesară</w:t>
            </w:r>
            <w:r w:rsidRPr="001B7D8A">
              <w:rPr>
                <w:rFonts w:ascii="Arial" w:eastAsia="Calibri" w:hAnsi="Arial" w:cs="Arial"/>
                <w:sz w:val="20"/>
                <w:szCs w:val="20"/>
              </w:rPr>
              <w:t>: participarea în calitate de expert sondaje de opinie la minim un proiect/ contract</w:t>
            </w:r>
            <w:r w:rsidR="00EE077F" w:rsidRPr="001B7D8A">
              <w:rPr>
                <w:rFonts w:ascii="Arial" w:eastAsia="Calibri" w:hAnsi="Arial" w:cs="Arial"/>
                <w:sz w:val="20"/>
                <w:szCs w:val="20"/>
              </w:rPr>
              <w:t xml:space="preserve"> </w:t>
            </w:r>
            <w:r w:rsidRPr="001B7D8A">
              <w:rPr>
                <w:rFonts w:ascii="Arial" w:eastAsia="Calibri" w:hAnsi="Arial" w:cs="Arial"/>
                <w:sz w:val="20"/>
                <w:szCs w:val="20"/>
              </w:rPr>
              <w:t xml:space="preserve"> pentru realizarea de recensăminte și sondaje de opinie pe grupuri de minim </w:t>
            </w:r>
            <w:r w:rsidR="00EE077F" w:rsidRPr="001B7D8A">
              <w:rPr>
                <w:rFonts w:ascii="Arial" w:eastAsia="Calibri" w:hAnsi="Arial" w:cs="Arial"/>
                <w:sz w:val="20"/>
                <w:szCs w:val="20"/>
              </w:rPr>
              <w:t>4</w:t>
            </w:r>
            <w:r w:rsidRPr="001B7D8A">
              <w:rPr>
                <w:rFonts w:ascii="Arial" w:eastAsia="Calibri" w:hAnsi="Arial" w:cs="Arial"/>
                <w:sz w:val="20"/>
                <w:szCs w:val="20"/>
              </w:rPr>
              <w:t xml:space="preserve">000 persoane, precum și în context transnațional. </w:t>
            </w:r>
          </w:p>
        </w:tc>
      </w:tr>
      <w:tr w:rsidR="007800DA" w:rsidRPr="001B7D8A" w14:paraId="05F106EF" w14:textId="77777777" w:rsidTr="00060C19">
        <w:tc>
          <w:tcPr>
            <w:tcW w:w="985" w:type="dxa"/>
          </w:tcPr>
          <w:p w14:paraId="5627C41D" w14:textId="77777777" w:rsidR="007800DA" w:rsidRPr="001B7D8A" w:rsidRDefault="007800DA" w:rsidP="001B7D8A">
            <w:pPr>
              <w:numPr>
                <w:ilvl w:val="0"/>
                <w:numId w:val="19"/>
              </w:numPr>
              <w:spacing w:before="240" w:after="240"/>
              <w:contextualSpacing/>
              <w:jc w:val="both"/>
              <w:rPr>
                <w:rFonts w:ascii="Arial" w:eastAsia="Calibri" w:hAnsi="Arial" w:cs="Arial"/>
                <w:b/>
                <w:sz w:val="24"/>
                <w:szCs w:val="24"/>
              </w:rPr>
            </w:pPr>
          </w:p>
        </w:tc>
        <w:tc>
          <w:tcPr>
            <w:tcW w:w="8365" w:type="dxa"/>
          </w:tcPr>
          <w:p w14:paraId="3DAD0047" w14:textId="0EBEF549" w:rsidR="007800DA" w:rsidRPr="001B7D8A" w:rsidRDefault="007800DA" w:rsidP="001B7D8A">
            <w:pPr>
              <w:spacing w:after="240"/>
              <w:jc w:val="both"/>
              <w:rPr>
                <w:rFonts w:ascii="Arial" w:eastAsia="Calibri" w:hAnsi="Arial" w:cs="Arial"/>
                <w:b/>
                <w:sz w:val="20"/>
                <w:szCs w:val="20"/>
              </w:rPr>
            </w:pPr>
            <w:r w:rsidRPr="001B7D8A">
              <w:rPr>
                <w:rFonts w:ascii="Arial" w:eastAsia="Calibri" w:hAnsi="Arial" w:cs="Arial"/>
                <w:b/>
                <w:sz w:val="20"/>
                <w:szCs w:val="20"/>
              </w:rPr>
              <w:t>Expert în domeniul statistică socială</w:t>
            </w:r>
          </w:p>
          <w:p w14:paraId="12504136" w14:textId="4ED49B2E" w:rsidR="007800DA" w:rsidRPr="001B7D8A" w:rsidRDefault="007800DA" w:rsidP="001B7D8A">
            <w:pPr>
              <w:spacing w:after="240"/>
              <w:jc w:val="both"/>
              <w:rPr>
                <w:rFonts w:ascii="Arial" w:eastAsia="Calibri" w:hAnsi="Arial" w:cs="Arial"/>
                <w:sz w:val="20"/>
                <w:szCs w:val="20"/>
              </w:rPr>
            </w:pPr>
            <w:r w:rsidRPr="001B7D8A">
              <w:rPr>
                <w:rFonts w:ascii="Arial" w:eastAsia="Calibri" w:hAnsi="Arial" w:cs="Arial"/>
                <w:sz w:val="20"/>
                <w:szCs w:val="20"/>
              </w:rPr>
              <w:t>Expertul în domeniul statistică socială va avea responsabilitatea de a analiza datele sociologice obținute în urma studiului privind diaspora românească.</w:t>
            </w:r>
          </w:p>
          <w:p w14:paraId="4C85029F" w14:textId="77777777" w:rsidR="00611582" w:rsidRDefault="007800DA" w:rsidP="00611582">
            <w:pPr>
              <w:jc w:val="both"/>
              <w:rPr>
                <w:rFonts w:ascii="Arial" w:eastAsia="Calibri" w:hAnsi="Arial" w:cs="Arial"/>
                <w:sz w:val="20"/>
                <w:szCs w:val="20"/>
              </w:rPr>
            </w:pPr>
            <w:r w:rsidRPr="001B7D8A">
              <w:rPr>
                <w:rFonts w:ascii="Arial" w:eastAsia="Calibri" w:hAnsi="Arial" w:cs="Arial"/>
                <w:sz w:val="20"/>
                <w:szCs w:val="20"/>
              </w:rPr>
              <w:t xml:space="preserve">Principalele responsabilități: </w:t>
            </w:r>
          </w:p>
          <w:p w14:paraId="29837E17" w14:textId="75487433" w:rsidR="007800DA" w:rsidRPr="00611582" w:rsidRDefault="007800DA" w:rsidP="00611582">
            <w:pPr>
              <w:pStyle w:val="ListParagraph"/>
              <w:numPr>
                <w:ilvl w:val="0"/>
                <w:numId w:val="21"/>
              </w:numPr>
              <w:jc w:val="both"/>
              <w:rPr>
                <w:rFonts w:ascii="Arial" w:eastAsia="Calibri" w:hAnsi="Arial" w:cs="Arial"/>
                <w:sz w:val="20"/>
                <w:szCs w:val="20"/>
              </w:rPr>
            </w:pPr>
            <w:r w:rsidRPr="00611582">
              <w:rPr>
                <w:rFonts w:ascii="Arial" w:eastAsia="Calibri" w:hAnsi="Arial" w:cs="Arial"/>
                <w:sz w:val="20"/>
                <w:szCs w:val="20"/>
              </w:rPr>
              <w:t>Să formuleze indici sociologici referitori la diaspora în ce privește:</w:t>
            </w:r>
          </w:p>
          <w:p w14:paraId="3488F08D" w14:textId="77777777" w:rsidR="007800DA" w:rsidRPr="00611582" w:rsidRDefault="007800DA" w:rsidP="00611582">
            <w:pPr>
              <w:pStyle w:val="ListParagraph"/>
              <w:numPr>
                <w:ilvl w:val="0"/>
                <w:numId w:val="40"/>
              </w:numPr>
              <w:rPr>
                <w:rFonts w:ascii="Arial" w:eastAsia="Calibri" w:hAnsi="Arial" w:cs="Arial"/>
                <w:sz w:val="20"/>
                <w:szCs w:val="20"/>
              </w:rPr>
            </w:pPr>
            <w:r w:rsidRPr="00611582">
              <w:rPr>
                <w:rFonts w:ascii="Arial" w:eastAsia="Calibri" w:hAnsi="Arial" w:cs="Arial"/>
                <w:sz w:val="20"/>
                <w:szCs w:val="20"/>
              </w:rPr>
              <w:t>distribuția pe sexe;</w:t>
            </w:r>
          </w:p>
          <w:p w14:paraId="048133E8" w14:textId="77777777" w:rsidR="007800DA" w:rsidRPr="00611582" w:rsidRDefault="007800DA" w:rsidP="00611582">
            <w:pPr>
              <w:pStyle w:val="ListParagraph"/>
              <w:numPr>
                <w:ilvl w:val="0"/>
                <w:numId w:val="40"/>
              </w:numPr>
              <w:rPr>
                <w:rFonts w:ascii="Arial" w:eastAsia="Calibri" w:hAnsi="Arial" w:cs="Arial"/>
                <w:sz w:val="20"/>
                <w:szCs w:val="20"/>
              </w:rPr>
            </w:pPr>
            <w:r w:rsidRPr="00611582">
              <w:rPr>
                <w:rFonts w:ascii="Arial" w:eastAsia="Calibri" w:hAnsi="Arial" w:cs="Arial"/>
                <w:sz w:val="20"/>
                <w:szCs w:val="20"/>
              </w:rPr>
              <w:t>distribuția pe grupe de vârstă;</w:t>
            </w:r>
          </w:p>
          <w:p w14:paraId="6BB10739" w14:textId="77777777" w:rsidR="007800DA" w:rsidRPr="00611582" w:rsidRDefault="007800DA" w:rsidP="00611582">
            <w:pPr>
              <w:pStyle w:val="ListParagraph"/>
              <w:numPr>
                <w:ilvl w:val="0"/>
                <w:numId w:val="40"/>
              </w:numPr>
              <w:rPr>
                <w:rFonts w:ascii="Arial" w:eastAsia="Calibri" w:hAnsi="Arial" w:cs="Arial"/>
                <w:sz w:val="20"/>
                <w:szCs w:val="20"/>
              </w:rPr>
            </w:pPr>
            <w:r w:rsidRPr="00611582">
              <w:rPr>
                <w:rFonts w:ascii="Arial" w:eastAsia="Calibri" w:hAnsi="Arial" w:cs="Arial"/>
                <w:sz w:val="20"/>
                <w:szCs w:val="20"/>
              </w:rPr>
              <w:t>rezidența;</w:t>
            </w:r>
          </w:p>
          <w:p w14:paraId="016EFB8A" w14:textId="77777777" w:rsidR="007800DA" w:rsidRPr="00611582" w:rsidRDefault="007800DA" w:rsidP="00611582">
            <w:pPr>
              <w:pStyle w:val="ListParagraph"/>
              <w:numPr>
                <w:ilvl w:val="0"/>
                <w:numId w:val="40"/>
              </w:numPr>
              <w:rPr>
                <w:rFonts w:ascii="Arial" w:eastAsia="Calibri" w:hAnsi="Arial" w:cs="Arial"/>
                <w:sz w:val="20"/>
                <w:szCs w:val="20"/>
              </w:rPr>
            </w:pPr>
            <w:r w:rsidRPr="00611582">
              <w:rPr>
                <w:rFonts w:ascii="Arial" w:eastAsia="Calibri" w:hAnsi="Arial" w:cs="Arial"/>
                <w:sz w:val="20"/>
                <w:szCs w:val="20"/>
              </w:rPr>
              <w:t>identificarea generației a 2-a;</w:t>
            </w:r>
          </w:p>
          <w:p w14:paraId="19B48AEB" w14:textId="77777777" w:rsidR="007800DA" w:rsidRPr="00611582" w:rsidRDefault="007800DA" w:rsidP="00611582">
            <w:pPr>
              <w:pStyle w:val="ListParagraph"/>
              <w:numPr>
                <w:ilvl w:val="0"/>
                <w:numId w:val="40"/>
              </w:numPr>
              <w:jc w:val="both"/>
              <w:rPr>
                <w:rFonts w:ascii="Arial" w:eastAsia="Calibri" w:hAnsi="Arial" w:cs="Arial"/>
                <w:sz w:val="20"/>
                <w:szCs w:val="20"/>
              </w:rPr>
            </w:pPr>
            <w:r w:rsidRPr="00611582">
              <w:rPr>
                <w:rFonts w:ascii="Arial" w:eastAsia="Calibri" w:hAnsi="Arial" w:cs="Arial"/>
                <w:sz w:val="20"/>
                <w:szCs w:val="20"/>
              </w:rPr>
              <w:t>susținerea celor rămași acasă;</w:t>
            </w:r>
          </w:p>
          <w:p w14:paraId="3E420C2D" w14:textId="77777777" w:rsidR="007800DA" w:rsidRPr="001B7D8A" w:rsidRDefault="007800DA" w:rsidP="00611582">
            <w:pPr>
              <w:jc w:val="both"/>
              <w:rPr>
                <w:rFonts w:ascii="Arial" w:eastAsia="Calibri" w:hAnsi="Arial" w:cs="Arial"/>
                <w:sz w:val="20"/>
                <w:szCs w:val="20"/>
              </w:rPr>
            </w:pPr>
            <w:r w:rsidRPr="001B7D8A">
              <w:rPr>
                <w:rFonts w:ascii="Arial" w:eastAsia="Calibri" w:hAnsi="Arial" w:cs="Arial"/>
                <w:sz w:val="20"/>
                <w:szCs w:val="20"/>
              </w:rPr>
              <w:t>Calificări:</w:t>
            </w:r>
          </w:p>
          <w:p w14:paraId="06D9DF2C" w14:textId="77777777" w:rsidR="007800DA" w:rsidRPr="001B7D8A" w:rsidRDefault="007800DA" w:rsidP="00611582">
            <w:pPr>
              <w:numPr>
                <w:ilvl w:val="0"/>
                <w:numId w:val="21"/>
              </w:numPr>
              <w:spacing w:before="240"/>
              <w:contextualSpacing/>
              <w:jc w:val="both"/>
              <w:rPr>
                <w:rFonts w:ascii="Arial" w:eastAsia="Calibri" w:hAnsi="Arial" w:cs="Arial"/>
                <w:sz w:val="20"/>
                <w:szCs w:val="20"/>
              </w:rPr>
            </w:pPr>
            <w:r w:rsidRPr="001B7D8A">
              <w:rPr>
                <w:rFonts w:ascii="Arial" w:eastAsia="Calibri" w:hAnsi="Arial" w:cs="Arial"/>
                <w:sz w:val="20"/>
                <w:szCs w:val="20"/>
              </w:rPr>
              <w:t xml:space="preserve">Studii superioare de lungă durată absolvite cu diplomă de licență sau echivalent; </w:t>
            </w:r>
          </w:p>
          <w:p w14:paraId="475A3F99" w14:textId="0A609222" w:rsidR="00611582" w:rsidRDefault="007800DA" w:rsidP="00611582">
            <w:pPr>
              <w:numPr>
                <w:ilvl w:val="0"/>
                <w:numId w:val="21"/>
              </w:numPr>
              <w:contextualSpacing/>
              <w:jc w:val="both"/>
              <w:rPr>
                <w:rFonts w:ascii="Arial" w:eastAsia="Calibri" w:hAnsi="Arial" w:cs="Arial"/>
                <w:sz w:val="20"/>
                <w:szCs w:val="20"/>
              </w:rPr>
            </w:pPr>
            <w:r w:rsidRPr="001B7D8A">
              <w:rPr>
                <w:rFonts w:ascii="Arial" w:eastAsia="Calibri" w:hAnsi="Arial" w:cs="Arial"/>
                <w:sz w:val="20"/>
                <w:szCs w:val="20"/>
              </w:rPr>
              <w:t xml:space="preserve">Cunoașterea limbii române nivel excelent; </w:t>
            </w:r>
          </w:p>
          <w:p w14:paraId="35D2DB00" w14:textId="77777777" w:rsidR="00611582" w:rsidRPr="00611582" w:rsidRDefault="00611582" w:rsidP="00611582">
            <w:pPr>
              <w:ind w:left="720"/>
              <w:contextualSpacing/>
              <w:jc w:val="both"/>
              <w:rPr>
                <w:rFonts w:ascii="Arial" w:eastAsia="Calibri" w:hAnsi="Arial" w:cs="Arial"/>
                <w:sz w:val="20"/>
                <w:szCs w:val="20"/>
              </w:rPr>
            </w:pPr>
          </w:p>
          <w:p w14:paraId="1CC9D4AF" w14:textId="75284EC3" w:rsidR="007800DA" w:rsidRPr="00611582" w:rsidRDefault="007800DA" w:rsidP="00611582">
            <w:pPr>
              <w:jc w:val="both"/>
              <w:rPr>
                <w:rFonts w:ascii="Arial" w:eastAsia="Calibri" w:hAnsi="Arial" w:cs="Arial"/>
                <w:sz w:val="20"/>
                <w:szCs w:val="20"/>
              </w:rPr>
            </w:pPr>
            <w:r w:rsidRPr="001B7D8A">
              <w:rPr>
                <w:rFonts w:ascii="Arial" w:eastAsia="Calibri" w:hAnsi="Arial" w:cs="Arial"/>
                <w:sz w:val="20"/>
                <w:szCs w:val="20"/>
                <w:u w:val="single"/>
              </w:rPr>
              <w:t>Experiență necesară</w:t>
            </w:r>
            <w:r w:rsidRPr="001B7D8A">
              <w:rPr>
                <w:rFonts w:ascii="Arial" w:eastAsia="Calibri" w:hAnsi="Arial" w:cs="Arial"/>
                <w:sz w:val="20"/>
                <w:szCs w:val="20"/>
              </w:rPr>
              <w:t xml:space="preserve">: participarea în calitate de expert statistică la minim un proiect/ contract pentru realizarea de recensăminte și sondaje de opinie pe grupuri de minim 10000 persoane. </w:t>
            </w:r>
          </w:p>
        </w:tc>
      </w:tr>
    </w:tbl>
    <w:p w14:paraId="43FC3128" w14:textId="77777777" w:rsidR="007800DA" w:rsidRPr="001B7D8A" w:rsidRDefault="007800DA" w:rsidP="001B7D8A">
      <w:pPr>
        <w:spacing w:after="240" w:line="240" w:lineRule="auto"/>
        <w:jc w:val="both"/>
        <w:rPr>
          <w:rFonts w:ascii="Arial" w:eastAsia="Calibri" w:hAnsi="Arial" w:cs="Arial"/>
          <w:b/>
          <w:sz w:val="24"/>
          <w:szCs w:val="24"/>
        </w:rPr>
      </w:pPr>
    </w:p>
    <w:p w14:paraId="5A9AFD0E" w14:textId="26627EC9" w:rsidR="007800DA" w:rsidRPr="00611582" w:rsidRDefault="007800DA" w:rsidP="001B7D8A">
      <w:pPr>
        <w:spacing w:after="240" w:line="240" w:lineRule="auto"/>
        <w:jc w:val="both"/>
        <w:rPr>
          <w:rFonts w:ascii="Arial" w:eastAsia="Calibri" w:hAnsi="Arial" w:cs="Arial"/>
          <w:b/>
          <w:sz w:val="24"/>
          <w:szCs w:val="24"/>
        </w:rPr>
      </w:pPr>
      <w:r w:rsidRPr="001B7D8A">
        <w:rPr>
          <w:rFonts w:ascii="Arial" w:eastAsia="Calibri" w:hAnsi="Arial" w:cs="Arial"/>
          <w:b/>
          <w:sz w:val="24"/>
          <w:szCs w:val="24"/>
        </w:rPr>
        <w:t>Experţi non-cheie</w:t>
      </w:r>
    </w:p>
    <w:p w14:paraId="06EAFAB9" w14:textId="34F4EB25" w:rsidR="007800DA" w:rsidRPr="001B7D8A" w:rsidRDefault="00AB4417" w:rsidP="001B7D8A">
      <w:pPr>
        <w:spacing w:after="240" w:line="240" w:lineRule="auto"/>
        <w:jc w:val="both"/>
        <w:rPr>
          <w:rFonts w:ascii="Arial" w:eastAsia="Calibri" w:hAnsi="Arial" w:cs="Arial"/>
          <w:sz w:val="24"/>
          <w:szCs w:val="24"/>
        </w:rPr>
      </w:pPr>
      <w:r w:rsidRPr="001B7D8A">
        <w:rPr>
          <w:rFonts w:ascii="Arial" w:eastAsia="Calibri" w:hAnsi="Arial" w:cs="Arial"/>
          <w:sz w:val="24"/>
          <w:szCs w:val="24"/>
        </w:rPr>
        <w:t>Prestatorul</w:t>
      </w:r>
      <w:r w:rsidR="007800DA" w:rsidRPr="001B7D8A">
        <w:rPr>
          <w:rFonts w:ascii="Arial" w:eastAsia="Calibri" w:hAnsi="Arial" w:cs="Arial"/>
          <w:sz w:val="24"/>
          <w:szCs w:val="24"/>
        </w:rPr>
        <w:t xml:space="preserve"> va asigura personalul necesar pentru îndeplinirea obiectivelor contractului și buna desfășurare a activității echipei sale.</w:t>
      </w:r>
    </w:p>
    <w:p w14:paraId="6A783404" w14:textId="2BA6A6E2" w:rsidR="007800DA" w:rsidRPr="001B7D8A" w:rsidRDefault="007800DA" w:rsidP="001B7D8A">
      <w:pPr>
        <w:spacing w:after="240" w:line="240" w:lineRule="auto"/>
        <w:jc w:val="both"/>
        <w:rPr>
          <w:rFonts w:ascii="Arial" w:eastAsia="Calibri" w:hAnsi="Arial" w:cs="Arial"/>
          <w:sz w:val="24"/>
          <w:szCs w:val="24"/>
        </w:rPr>
      </w:pPr>
      <w:r w:rsidRPr="001B7D8A">
        <w:rPr>
          <w:rFonts w:ascii="Arial" w:eastAsia="Calibri" w:hAnsi="Arial" w:cs="Arial"/>
          <w:sz w:val="24"/>
          <w:szCs w:val="24"/>
        </w:rPr>
        <w:t>Pentru personalul de suport necesar, altul decât experții – costurile aferente personalului suport se consideră a fi acoperite din valoarea contractului.</w:t>
      </w:r>
    </w:p>
    <w:p w14:paraId="757A9502" w14:textId="77777777" w:rsidR="00611582" w:rsidRDefault="00611582" w:rsidP="001B7D8A">
      <w:pPr>
        <w:spacing w:after="240" w:line="240" w:lineRule="auto"/>
        <w:jc w:val="both"/>
        <w:rPr>
          <w:rFonts w:ascii="Arial" w:eastAsia="Calibri" w:hAnsi="Arial" w:cs="Arial"/>
          <w:b/>
          <w:sz w:val="24"/>
          <w:szCs w:val="24"/>
        </w:rPr>
      </w:pPr>
    </w:p>
    <w:p w14:paraId="14E7FAD9" w14:textId="10C87699" w:rsidR="007800DA" w:rsidRPr="00611582" w:rsidRDefault="007800DA" w:rsidP="001B7D8A">
      <w:pPr>
        <w:spacing w:after="240" w:line="240" w:lineRule="auto"/>
        <w:jc w:val="both"/>
        <w:rPr>
          <w:rFonts w:ascii="Arial" w:eastAsia="Calibri" w:hAnsi="Arial" w:cs="Arial"/>
          <w:b/>
          <w:sz w:val="24"/>
          <w:szCs w:val="24"/>
        </w:rPr>
      </w:pPr>
      <w:r w:rsidRPr="001B7D8A">
        <w:rPr>
          <w:rFonts w:ascii="Arial" w:eastAsia="Calibri" w:hAnsi="Arial" w:cs="Arial"/>
          <w:b/>
          <w:sz w:val="24"/>
          <w:szCs w:val="24"/>
        </w:rPr>
        <w:t>Modalitate de îndeplinire a cerințelor</w:t>
      </w:r>
    </w:p>
    <w:p w14:paraId="228F05F7" w14:textId="77777777" w:rsidR="007800DA" w:rsidRPr="001B7D8A" w:rsidRDefault="007800DA" w:rsidP="001B7D8A">
      <w:pPr>
        <w:spacing w:after="240" w:line="240" w:lineRule="auto"/>
        <w:jc w:val="both"/>
        <w:rPr>
          <w:rFonts w:ascii="Arial" w:eastAsia="Calibri" w:hAnsi="Arial" w:cs="Arial"/>
          <w:sz w:val="24"/>
          <w:szCs w:val="24"/>
        </w:rPr>
      </w:pPr>
      <w:r w:rsidRPr="001B7D8A">
        <w:rPr>
          <w:rFonts w:ascii="Arial" w:eastAsia="Calibri" w:hAnsi="Arial" w:cs="Arial"/>
          <w:sz w:val="24"/>
          <w:szCs w:val="24"/>
        </w:rPr>
        <w:t>Toți experții trebuie să prezinte o declarație de disponibilitate și exclusivitate, prin care se confirmă că sunt disponibili pe întreaga perioadă de execuție pentru realizarea activităților prevăzute în cadrul acestui contract, indiferent de numărul de zile lucrătoare prevăzute pe expert și/sau perioada în care acesta își desfășoară activitățile atribuite, precum și o declarație că respectă regimul incompatibilităților și conflictului de interese, în raport cu Beneficiarul contractului.</w:t>
      </w:r>
    </w:p>
    <w:p w14:paraId="63E491DF" w14:textId="77777777" w:rsidR="007800DA" w:rsidRPr="001B7D8A" w:rsidRDefault="007800DA" w:rsidP="001B7D8A">
      <w:pPr>
        <w:spacing w:after="240" w:line="240" w:lineRule="auto"/>
        <w:jc w:val="both"/>
        <w:rPr>
          <w:rFonts w:ascii="Arial" w:eastAsia="Calibri" w:hAnsi="Arial" w:cs="Arial"/>
          <w:sz w:val="24"/>
          <w:szCs w:val="24"/>
        </w:rPr>
      </w:pPr>
      <w:r w:rsidRPr="001B7D8A">
        <w:rPr>
          <w:rFonts w:ascii="Arial" w:eastAsia="Calibri" w:hAnsi="Arial" w:cs="Arial"/>
          <w:sz w:val="24"/>
          <w:szCs w:val="24"/>
        </w:rPr>
        <w:t>Toți membrii echipei de proiect vor semna declarații de confidențialitate cu privire la datele și informațiile la care vor avea acces în cursul proiectului.</w:t>
      </w:r>
    </w:p>
    <w:p w14:paraId="52BCFA3E" w14:textId="77777777" w:rsidR="007800DA" w:rsidRPr="001B7D8A" w:rsidRDefault="007800DA" w:rsidP="001B7D8A">
      <w:pPr>
        <w:spacing w:after="240" w:line="240" w:lineRule="auto"/>
        <w:jc w:val="both"/>
        <w:rPr>
          <w:rFonts w:ascii="Arial" w:eastAsia="Calibri" w:hAnsi="Arial" w:cs="Arial"/>
          <w:sz w:val="24"/>
          <w:szCs w:val="24"/>
        </w:rPr>
      </w:pPr>
      <w:r w:rsidRPr="001B7D8A">
        <w:rPr>
          <w:rFonts w:ascii="Arial" w:eastAsia="Calibri" w:hAnsi="Arial" w:cs="Arial"/>
          <w:sz w:val="24"/>
          <w:szCs w:val="24"/>
        </w:rPr>
        <w:lastRenderedPageBreak/>
        <w:t>Documentele și cerințele minime prezentate la secțiunea „Calificări” reprezintă condiții de calificare, care trebuie îndeplinite integral.</w:t>
      </w:r>
    </w:p>
    <w:p w14:paraId="36D8FB62" w14:textId="77777777" w:rsidR="007800DA" w:rsidRPr="001B7D8A" w:rsidRDefault="007800DA" w:rsidP="001B7D8A">
      <w:pPr>
        <w:spacing w:after="240" w:line="240" w:lineRule="auto"/>
        <w:jc w:val="both"/>
        <w:rPr>
          <w:rFonts w:ascii="Arial" w:eastAsia="Calibri" w:hAnsi="Arial" w:cs="Arial"/>
          <w:sz w:val="24"/>
          <w:szCs w:val="24"/>
        </w:rPr>
      </w:pPr>
      <w:r w:rsidRPr="001B7D8A">
        <w:rPr>
          <w:rFonts w:ascii="Arial" w:eastAsia="Calibri" w:hAnsi="Arial" w:cs="Arial"/>
          <w:sz w:val="24"/>
          <w:szCs w:val="24"/>
        </w:rPr>
        <w:t>Ofertantul va prezenta o listă a experților principali pentru a dovedi îndeplinirea cerințelor minime, referitoare la experții cheie.</w:t>
      </w:r>
    </w:p>
    <w:p w14:paraId="10E15B92" w14:textId="77777777" w:rsidR="007800DA" w:rsidRPr="001B7D8A" w:rsidRDefault="007800DA" w:rsidP="001B7D8A">
      <w:pPr>
        <w:keepNext/>
        <w:keepLines/>
        <w:spacing w:after="240" w:line="240" w:lineRule="auto"/>
        <w:jc w:val="both"/>
        <w:outlineLvl w:val="0"/>
        <w:rPr>
          <w:rFonts w:ascii="Arial" w:eastAsia="Times New Roman" w:hAnsi="Arial" w:cs="Arial"/>
          <w:sz w:val="20"/>
          <w:szCs w:val="20"/>
        </w:rPr>
      </w:pPr>
    </w:p>
    <w:p w14:paraId="20CD3959" w14:textId="7AB36E3A" w:rsidR="007800DA" w:rsidRPr="00611582" w:rsidRDefault="007800DA" w:rsidP="00611582">
      <w:pPr>
        <w:pStyle w:val="Heading1"/>
        <w:spacing w:after="240"/>
        <w:rPr>
          <w:color w:val="auto"/>
        </w:rPr>
      </w:pPr>
      <w:bookmarkStart w:id="6" w:name="_Toc70065343"/>
      <w:bookmarkStart w:id="7" w:name="_Toc96595798"/>
      <w:r w:rsidRPr="001B7D8A">
        <w:rPr>
          <w:color w:val="auto"/>
        </w:rPr>
        <w:t>LOCUL ŞI DURATA CONTRACTULUI</w:t>
      </w:r>
      <w:bookmarkEnd w:id="6"/>
      <w:bookmarkEnd w:id="7"/>
      <w:r w:rsidRPr="001B7D8A">
        <w:rPr>
          <w:color w:val="auto"/>
        </w:rPr>
        <w:t xml:space="preserve"> </w:t>
      </w:r>
    </w:p>
    <w:p w14:paraId="7C1DD7D5" w14:textId="7D31E439" w:rsidR="007800DA" w:rsidRPr="001B7D8A" w:rsidRDefault="007800DA" w:rsidP="001B7D8A">
      <w:pPr>
        <w:spacing w:after="240" w:line="240" w:lineRule="auto"/>
        <w:jc w:val="both"/>
        <w:rPr>
          <w:rFonts w:ascii="Arial" w:eastAsia="Calibri" w:hAnsi="Arial" w:cs="Arial"/>
          <w:sz w:val="24"/>
          <w:szCs w:val="24"/>
        </w:rPr>
      </w:pPr>
      <w:r w:rsidRPr="001B7D8A">
        <w:rPr>
          <w:rFonts w:ascii="Arial" w:eastAsia="Calibri" w:hAnsi="Arial" w:cs="Arial"/>
          <w:sz w:val="24"/>
          <w:szCs w:val="24"/>
        </w:rPr>
        <w:t>Locul desfășurării activităților: România și cele 1</w:t>
      </w:r>
      <w:r w:rsidR="002E162F" w:rsidRPr="001B7D8A">
        <w:rPr>
          <w:rFonts w:ascii="Arial" w:eastAsia="Calibri" w:hAnsi="Arial" w:cs="Arial"/>
          <w:sz w:val="24"/>
          <w:szCs w:val="24"/>
        </w:rPr>
        <w:t>0</w:t>
      </w:r>
      <w:r w:rsidRPr="001B7D8A">
        <w:rPr>
          <w:rFonts w:ascii="Arial" w:eastAsia="Calibri" w:hAnsi="Arial" w:cs="Arial"/>
          <w:sz w:val="24"/>
          <w:szCs w:val="24"/>
        </w:rPr>
        <w:t xml:space="preserve"> state selectate</w:t>
      </w:r>
      <w:r w:rsidR="00AB4417" w:rsidRPr="001B7D8A">
        <w:rPr>
          <w:rFonts w:ascii="Arial" w:eastAsia="Calibri" w:hAnsi="Arial" w:cs="Arial"/>
          <w:sz w:val="24"/>
          <w:szCs w:val="24"/>
        </w:rPr>
        <w:t xml:space="preserve"> conform Anexei 1. </w:t>
      </w:r>
    </w:p>
    <w:p w14:paraId="1FEDF1AE" w14:textId="03FC739C" w:rsidR="007800DA" w:rsidRPr="001B7D8A" w:rsidRDefault="007800DA" w:rsidP="001B7D8A">
      <w:pPr>
        <w:spacing w:after="240" w:line="240" w:lineRule="auto"/>
        <w:jc w:val="both"/>
        <w:rPr>
          <w:rFonts w:ascii="Arial" w:eastAsia="Calibri" w:hAnsi="Arial" w:cs="Arial"/>
          <w:sz w:val="24"/>
          <w:szCs w:val="24"/>
        </w:rPr>
      </w:pPr>
      <w:r w:rsidRPr="001B7D8A">
        <w:rPr>
          <w:rFonts w:ascii="Arial" w:eastAsia="Calibri" w:hAnsi="Arial" w:cs="Arial"/>
          <w:sz w:val="24"/>
          <w:szCs w:val="24"/>
        </w:rPr>
        <w:t xml:space="preserve">Durata contractului: 5 luni de la semnarea </w:t>
      </w:r>
      <w:r w:rsidR="004F30C5" w:rsidRPr="001B7D8A">
        <w:rPr>
          <w:rFonts w:ascii="Arial" w:eastAsia="Calibri" w:hAnsi="Arial" w:cs="Arial"/>
          <w:sz w:val="24"/>
          <w:szCs w:val="24"/>
        </w:rPr>
        <w:t>contractului de catre ambele parti</w:t>
      </w:r>
      <w:r w:rsidRPr="001B7D8A">
        <w:rPr>
          <w:rFonts w:ascii="Arial" w:eastAsia="Calibri" w:hAnsi="Arial" w:cs="Arial"/>
          <w:sz w:val="24"/>
          <w:szCs w:val="24"/>
        </w:rPr>
        <w:t>.</w:t>
      </w:r>
    </w:p>
    <w:p w14:paraId="2DED3451" w14:textId="77777777" w:rsidR="00611582" w:rsidRDefault="00611582" w:rsidP="001B7D8A">
      <w:pPr>
        <w:keepNext/>
        <w:keepLines/>
        <w:spacing w:before="240" w:after="240" w:line="240" w:lineRule="auto"/>
        <w:jc w:val="both"/>
        <w:outlineLvl w:val="0"/>
        <w:rPr>
          <w:rFonts w:ascii="Arial" w:eastAsia="Calibri" w:hAnsi="Arial" w:cs="Arial"/>
          <w:sz w:val="24"/>
          <w:szCs w:val="24"/>
        </w:rPr>
      </w:pPr>
      <w:bookmarkStart w:id="8" w:name="_Toc70065344"/>
      <w:bookmarkStart w:id="9" w:name="_Toc96595799"/>
    </w:p>
    <w:p w14:paraId="4601515E" w14:textId="7FFCCA2F" w:rsidR="007800DA" w:rsidRPr="00611582" w:rsidRDefault="007800DA" w:rsidP="001B7D8A">
      <w:pPr>
        <w:keepNext/>
        <w:keepLines/>
        <w:spacing w:before="240" w:after="240" w:line="240" w:lineRule="auto"/>
        <w:jc w:val="both"/>
        <w:outlineLvl w:val="0"/>
        <w:rPr>
          <w:rFonts w:ascii="Arial" w:eastAsia="Calibri" w:hAnsi="Arial" w:cs="Arial"/>
          <w:sz w:val="24"/>
          <w:szCs w:val="24"/>
          <w:bdr w:val="none" w:sz="0" w:space="0" w:color="auto" w:frame="1"/>
          <w:shd w:val="clear" w:color="auto" w:fill="FFFFFF"/>
          <w:lang w:eastAsia="ro-RO"/>
        </w:rPr>
      </w:pPr>
      <w:r w:rsidRPr="00611582">
        <w:rPr>
          <w:rFonts w:ascii="Arial" w:eastAsia="Calibri" w:hAnsi="Arial" w:cs="Arial"/>
          <w:sz w:val="24"/>
          <w:szCs w:val="24"/>
          <w:bdr w:val="none" w:sz="0" w:space="0" w:color="auto" w:frame="1"/>
          <w:shd w:val="clear" w:color="auto" w:fill="FFFFFF"/>
          <w:lang w:eastAsia="ro-RO"/>
        </w:rPr>
        <w:t>MANAGEMENTUL CONTRACTULUI ȘI RAPORTARE</w:t>
      </w:r>
      <w:bookmarkEnd w:id="8"/>
      <w:bookmarkEnd w:id="9"/>
    </w:p>
    <w:p w14:paraId="3B9B5BF0" w14:textId="77777777" w:rsidR="007800DA" w:rsidRPr="001B7D8A" w:rsidRDefault="007800DA" w:rsidP="001B7D8A">
      <w:pPr>
        <w:spacing w:after="240" w:line="240" w:lineRule="auto"/>
        <w:contextualSpacing/>
        <w:jc w:val="both"/>
        <w:rPr>
          <w:rFonts w:ascii="Arial" w:eastAsia="Calibri" w:hAnsi="Arial" w:cs="Arial"/>
          <w:sz w:val="24"/>
          <w:szCs w:val="24"/>
        </w:rPr>
      </w:pPr>
      <w:r w:rsidRPr="001B7D8A">
        <w:rPr>
          <w:rFonts w:ascii="Arial" w:eastAsia="Calibri" w:hAnsi="Arial" w:cs="Arial"/>
          <w:sz w:val="24"/>
          <w:szCs w:val="24"/>
        </w:rPr>
        <w:t>Informațiile despre modalitatea în care se asigură managementul contractului:</w:t>
      </w:r>
    </w:p>
    <w:p w14:paraId="5222E964" w14:textId="475D9C97" w:rsidR="007800DA" w:rsidRPr="001B7D8A" w:rsidRDefault="007800DA" w:rsidP="001B7D8A">
      <w:pPr>
        <w:numPr>
          <w:ilvl w:val="0"/>
          <w:numId w:val="22"/>
        </w:numPr>
        <w:spacing w:before="240" w:after="240" w:line="240" w:lineRule="auto"/>
        <w:contextualSpacing/>
        <w:jc w:val="both"/>
        <w:rPr>
          <w:rFonts w:ascii="Arial" w:eastAsia="Calibri" w:hAnsi="Arial" w:cs="Arial"/>
          <w:sz w:val="24"/>
          <w:szCs w:val="24"/>
        </w:rPr>
      </w:pPr>
      <w:r w:rsidRPr="001B7D8A">
        <w:rPr>
          <w:rFonts w:ascii="Arial" w:eastAsia="Calibri" w:hAnsi="Arial" w:cs="Arial"/>
          <w:sz w:val="24"/>
          <w:szCs w:val="24"/>
        </w:rPr>
        <w:t xml:space="preserve">Organizarea unei întâlniri (fie și în format online) de demarare a activităților în contract, pentru obținerea asigurării că </w:t>
      </w:r>
      <w:r w:rsidR="00AB4417" w:rsidRPr="001B7D8A">
        <w:rPr>
          <w:rFonts w:ascii="Arial" w:eastAsia="Calibri" w:hAnsi="Arial" w:cs="Arial"/>
          <w:sz w:val="24"/>
          <w:szCs w:val="24"/>
        </w:rPr>
        <w:t>Beneficiarul</w:t>
      </w:r>
      <w:r w:rsidRPr="001B7D8A">
        <w:rPr>
          <w:rFonts w:ascii="Arial" w:eastAsia="Calibri" w:hAnsi="Arial" w:cs="Arial"/>
          <w:sz w:val="24"/>
          <w:szCs w:val="24"/>
        </w:rPr>
        <w:t xml:space="preserve"> și Contractantul au aceeași perspectivă asupra activităților și rezultatelor din contract;</w:t>
      </w:r>
    </w:p>
    <w:p w14:paraId="20608E0D" w14:textId="77777777" w:rsidR="007800DA" w:rsidRPr="001B7D8A" w:rsidRDefault="007800DA" w:rsidP="001B7D8A">
      <w:pPr>
        <w:numPr>
          <w:ilvl w:val="0"/>
          <w:numId w:val="22"/>
        </w:numPr>
        <w:spacing w:before="240" w:after="240" w:line="240" w:lineRule="auto"/>
        <w:contextualSpacing/>
        <w:jc w:val="both"/>
        <w:rPr>
          <w:rFonts w:ascii="Arial" w:eastAsia="Calibri" w:hAnsi="Arial" w:cs="Arial"/>
          <w:sz w:val="24"/>
          <w:szCs w:val="24"/>
        </w:rPr>
      </w:pPr>
      <w:r w:rsidRPr="001B7D8A">
        <w:rPr>
          <w:rFonts w:ascii="Arial" w:eastAsia="Calibri" w:hAnsi="Arial" w:cs="Arial"/>
          <w:sz w:val="24"/>
          <w:szCs w:val="24"/>
        </w:rPr>
        <w:t>Organizarea întâlnirilor de lucru, de monitorizare a progresului activităților şi de analiză a rezultatelor intermediare;</w:t>
      </w:r>
    </w:p>
    <w:p w14:paraId="7B41170D" w14:textId="22FDC4BF" w:rsidR="007D7FDC" w:rsidRPr="00611582" w:rsidRDefault="007800DA" w:rsidP="001B7D8A">
      <w:pPr>
        <w:numPr>
          <w:ilvl w:val="0"/>
          <w:numId w:val="22"/>
        </w:numPr>
        <w:spacing w:before="240" w:after="240" w:line="240" w:lineRule="auto"/>
        <w:contextualSpacing/>
        <w:jc w:val="both"/>
        <w:rPr>
          <w:rFonts w:ascii="Arial" w:eastAsia="Calibri" w:hAnsi="Arial" w:cs="Arial"/>
          <w:sz w:val="24"/>
          <w:szCs w:val="24"/>
        </w:rPr>
      </w:pPr>
      <w:r w:rsidRPr="001B7D8A">
        <w:rPr>
          <w:rFonts w:ascii="Arial" w:eastAsia="Calibri" w:hAnsi="Arial" w:cs="Arial"/>
          <w:sz w:val="24"/>
          <w:szCs w:val="24"/>
        </w:rPr>
        <w:t>Coordonarea resurselor şi activităților de către fiecare parte contractantă, separat și împreună.</w:t>
      </w:r>
    </w:p>
    <w:p w14:paraId="25EAE00C" w14:textId="3EA20620" w:rsidR="007D7FDC" w:rsidRPr="001B7D8A" w:rsidRDefault="007D7FDC" w:rsidP="001B7D8A">
      <w:pPr>
        <w:spacing w:after="240" w:line="240" w:lineRule="auto"/>
        <w:contextualSpacing/>
        <w:jc w:val="both"/>
        <w:rPr>
          <w:rFonts w:ascii="Arial" w:eastAsia="Calibri" w:hAnsi="Arial" w:cs="Arial"/>
          <w:sz w:val="24"/>
          <w:szCs w:val="24"/>
        </w:rPr>
      </w:pPr>
    </w:p>
    <w:p w14:paraId="68D1C454" w14:textId="77777777" w:rsidR="007D7FDC" w:rsidRPr="001B7D8A" w:rsidRDefault="007D7FDC" w:rsidP="001B7D8A">
      <w:pPr>
        <w:spacing w:after="240" w:line="240" w:lineRule="auto"/>
        <w:contextualSpacing/>
        <w:jc w:val="both"/>
        <w:rPr>
          <w:rFonts w:ascii="Arial" w:eastAsia="Calibri" w:hAnsi="Arial" w:cs="Arial"/>
          <w:sz w:val="24"/>
          <w:szCs w:val="24"/>
        </w:rPr>
      </w:pPr>
    </w:p>
    <w:p w14:paraId="1FD92E8A" w14:textId="77777777" w:rsidR="007800DA" w:rsidRPr="001B7D8A" w:rsidRDefault="007800DA" w:rsidP="001B7D8A">
      <w:pPr>
        <w:spacing w:after="240" w:line="240" w:lineRule="auto"/>
        <w:jc w:val="both"/>
        <w:rPr>
          <w:rFonts w:ascii="Arial" w:eastAsia="Calibri" w:hAnsi="Arial" w:cs="Arial"/>
          <w:b/>
          <w:bCs/>
          <w:sz w:val="24"/>
          <w:szCs w:val="24"/>
        </w:rPr>
      </w:pPr>
      <w:r w:rsidRPr="001B7D8A">
        <w:rPr>
          <w:rFonts w:ascii="Arial" w:eastAsia="Calibri" w:hAnsi="Arial" w:cs="Arial"/>
          <w:b/>
          <w:bCs/>
          <w:sz w:val="24"/>
          <w:szCs w:val="24"/>
        </w:rPr>
        <w:t>Dreptul de proprietate intelectuală</w:t>
      </w:r>
    </w:p>
    <w:p w14:paraId="69DB2ACA" w14:textId="77777777" w:rsidR="007800DA" w:rsidRPr="001B7D8A" w:rsidRDefault="007800DA" w:rsidP="001B7D8A">
      <w:pPr>
        <w:spacing w:after="240" w:line="240" w:lineRule="auto"/>
        <w:jc w:val="both"/>
        <w:rPr>
          <w:rFonts w:ascii="Arial" w:eastAsia="Calibri" w:hAnsi="Arial" w:cs="Arial"/>
          <w:bCs/>
          <w:sz w:val="24"/>
          <w:szCs w:val="24"/>
          <w:bdr w:val="none" w:sz="0" w:space="0" w:color="auto" w:frame="1"/>
          <w:shd w:val="clear" w:color="auto" w:fill="FFFFFF"/>
        </w:rPr>
      </w:pPr>
      <w:r w:rsidRPr="001B7D8A">
        <w:rPr>
          <w:rFonts w:ascii="Arial" w:eastAsia="Calibri" w:hAnsi="Arial" w:cs="Arial"/>
          <w:bCs/>
          <w:sz w:val="24"/>
          <w:szCs w:val="24"/>
          <w:bdr w:val="none" w:sz="0" w:space="0" w:color="auto" w:frame="1"/>
          <w:shd w:val="clear" w:color="auto" w:fill="FFFFFF"/>
        </w:rPr>
        <w:t>Începând cu data încheierii contractului, toate drepturile de autor asupra materialelor elaborate/ transmise pe parcursul derulării contractului revin Departamentului pentru Românii de Pretutindeni.</w:t>
      </w:r>
    </w:p>
    <w:p w14:paraId="18056C3D" w14:textId="77777777" w:rsidR="007800DA" w:rsidRPr="001B7D8A" w:rsidRDefault="007800DA" w:rsidP="001B7D8A">
      <w:pPr>
        <w:spacing w:after="240" w:line="240" w:lineRule="auto"/>
        <w:contextualSpacing/>
        <w:jc w:val="both"/>
        <w:rPr>
          <w:rFonts w:ascii="Arial" w:eastAsia="Calibri" w:hAnsi="Arial" w:cs="Arial"/>
          <w:sz w:val="24"/>
          <w:szCs w:val="24"/>
        </w:rPr>
      </w:pPr>
    </w:p>
    <w:p w14:paraId="2316265F" w14:textId="73452A81" w:rsidR="007800DA" w:rsidRPr="001B7D8A" w:rsidRDefault="007800DA" w:rsidP="001B7D8A">
      <w:pPr>
        <w:spacing w:after="240" w:line="240" w:lineRule="auto"/>
        <w:contextualSpacing/>
        <w:jc w:val="both"/>
        <w:rPr>
          <w:rFonts w:ascii="Arial" w:eastAsia="Calibri" w:hAnsi="Arial" w:cs="Arial"/>
          <w:sz w:val="24"/>
          <w:szCs w:val="24"/>
        </w:rPr>
      </w:pPr>
      <w:r w:rsidRPr="001B7D8A">
        <w:rPr>
          <w:rFonts w:ascii="Arial" w:eastAsia="Calibri" w:hAnsi="Arial" w:cs="Arial"/>
          <w:sz w:val="24"/>
          <w:szCs w:val="24"/>
        </w:rPr>
        <w:t xml:space="preserve">Controlul implică identificarea acțiunilor corective pentru abordarea abaterilor de la contract constatate. Pe parcursul derulării contractului, </w:t>
      </w:r>
      <w:r w:rsidR="00AB4417" w:rsidRPr="001B7D8A">
        <w:rPr>
          <w:rFonts w:ascii="Arial" w:eastAsia="Calibri" w:hAnsi="Arial" w:cs="Arial"/>
          <w:sz w:val="24"/>
          <w:szCs w:val="24"/>
        </w:rPr>
        <w:t>Beneficiarul</w:t>
      </w:r>
      <w:r w:rsidRPr="001B7D8A">
        <w:rPr>
          <w:rFonts w:ascii="Arial" w:eastAsia="Calibri" w:hAnsi="Arial" w:cs="Arial"/>
          <w:sz w:val="24"/>
          <w:szCs w:val="24"/>
        </w:rPr>
        <w:t xml:space="preserve"> verifică dacă toate activitățile planificate au fost realizate conform cerințelor. </w:t>
      </w:r>
    </w:p>
    <w:p w14:paraId="23CAC58F" w14:textId="77777777" w:rsidR="007800DA" w:rsidRPr="001B7D8A" w:rsidRDefault="007800DA" w:rsidP="001B7D8A">
      <w:pPr>
        <w:spacing w:after="240" w:line="240" w:lineRule="auto"/>
        <w:ind w:left="720"/>
        <w:contextualSpacing/>
        <w:jc w:val="both"/>
        <w:rPr>
          <w:rFonts w:ascii="Arial" w:eastAsia="Calibri" w:hAnsi="Arial" w:cs="Arial"/>
          <w:sz w:val="24"/>
          <w:szCs w:val="24"/>
        </w:rPr>
      </w:pPr>
    </w:p>
    <w:p w14:paraId="3509B785" w14:textId="77777777" w:rsidR="007800DA" w:rsidRPr="001B7D8A" w:rsidRDefault="007800DA" w:rsidP="001B7D8A">
      <w:pPr>
        <w:spacing w:after="240" w:line="240" w:lineRule="auto"/>
        <w:contextualSpacing/>
        <w:jc w:val="both"/>
        <w:rPr>
          <w:rFonts w:ascii="Arial" w:eastAsia="Calibri" w:hAnsi="Arial" w:cs="Arial"/>
          <w:b/>
          <w:sz w:val="24"/>
          <w:szCs w:val="24"/>
        </w:rPr>
      </w:pPr>
    </w:p>
    <w:p w14:paraId="50D2487A" w14:textId="4A713434" w:rsidR="007800DA" w:rsidRPr="001B7D8A" w:rsidRDefault="007800DA" w:rsidP="001B7D8A">
      <w:pPr>
        <w:spacing w:after="240" w:line="240" w:lineRule="auto"/>
        <w:contextualSpacing/>
        <w:jc w:val="both"/>
        <w:rPr>
          <w:rFonts w:ascii="Arial" w:eastAsia="Calibri" w:hAnsi="Arial" w:cs="Arial"/>
          <w:b/>
          <w:sz w:val="24"/>
          <w:szCs w:val="24"/>
        </w:rPr>
      </w:pPr>
      <w:r w:rsidRPr="001B7D8A">
        <w:rPr>
          <w:rFonts w:ascii="Arial" w:eastAsia="Calibri" w:hAnsi="Arial" w:cs="Arial"/>
          <w:b/>
          <w:sz w:val="24"/>
          <w:szCs w:val="24"/>
        </w:rPr>
        <w:t xml:space="preserve">Rapoartele/documentele solicitate de la </w:t>
      </w:r>
      <w:r w:rsidR="00AB4417" w:rsidRPr="001B7D8A">
        <w:rPr>
          <w:rFonts w:ascii="Arial" w:eastAsia="Calibri" w:hAnsi="Arial" w:cs="Arial"/>
          <w:b/>
          <w:sz w:val="24"/>
          <w:szCs w:val="24"/>
        </w:rPr>
        <w:t>Prestator</w:t>
      </w:r>
    </w:p>
    <w:p w14:paraId="2E333E06" w14:textId="77777777" w:rsidR="007800DA" w:rsidRPr="001B7D8A" w:rsidRDefault="007800DA" w:rsidP="001B7D8A">
      <w:pPr>
        <w:spacing w:after="240" w:line="240" w:lineRule="auto"/>
        <w:ind w:left="720"/>
        <w:contextualSpacing/>
        <w:jc w:val="both"/>
        <w:rPr>
          <w:rFonts w:ascii="Arial" w:eastAsia="Calibri" w:hAnsi="Arial" w:cs="Arial"/>
          <w:sz w:val="24"/>
          <w:szCs w:val="24"/>
        </w:rPr>
      </w:pPr>
    </w:p>
    <w:p w14:paraId="7EDF2D83" w14:textId="77777777" w:rsidR="007800DA" w:rsidRPr="001B7D8A" w:rsidRDefault="007800DA" w:rsidP="001B7D8A">
      <w:pPr>
        <w:spacing w:after="240" w:line="240" w:lineRule="auto"/>
        <w:contextualSpacing/>
        <w:jc w:val="both"/>
        <w:rPr>
          <w:rFonts w:ascii="Arial" w:eastAsia="Calibri" w:hAnsi="Arial" w:cs="Arial"/>
          <w:sz w:val="24"/>
          <w:szCs w:val="24"/>
        </w:rPr>
      </w:pPr>
      <w:r w:rsidRPr="001B7D8A">
        <w:rPr>
          <w:rFonts w:ascii="Arial" w:eastAsia="Calibri" w:hAnsi="Arial" w:cs="Arial"/>
          <w:sz w:val="24"/>
          <w:szCs w:val="24"/>
        </w:rPr>
        <w:t>Prestatorul va furniza următoarele rapoarte:</w:t>
      </w:r>
    </w:p>
    <w:p w14:paraId="52E209C7" w14:textId="77777777" w:rsidR="007800DA" w:rsidRPr="001B7D8A" w:rsidRDefault="007800DA" w:rsidP="001B7D8A">
      <w:pPr>
        <w:numPr>
          <w:ilvl w:val="0"/>
          <w:numId w:val="23"/>
        </w:numPr>
        <w:spacing w:before="240" w:after="240" w:line="240" w:lineRule="auto"/>
        <w:contextualSpacing/>
        <w:jc w:val="both"/>
        <w:rPr>
          <w:rFonts w:ascii="Arial" w:eastAsia="Calibri" w:hAnsi="Arial" w:cs="Arial"/>
          <w:sz w:val="24"/>
          <w:szCs w:val="24"/>
        </w:rPr>
      </w:pPr>
      <w:r w:rsidRPr="001B7D8A">
        <w:rPr>
          <w:rFonts w:ascii="Arial" w:eastAsia="Calibri" w:hAnsi="Arial" w:cs="Arial"/>
          <w:sz w:val="24"/>
          <w:szCs w:val="24"/>
        </w:rPr>
        <w:t>Un raport inițial (de începere) și un plan detaliat al derulării activităților pentru toate activitățile studiului, care vor fi depuse nu mai târziu de o săptămână de la începerea proiectului, pentru revizuire. Acestea vor cuprinde în mod obligatoriu următoarele componente:</w:t>
      </w:r>
    </w:p>
    <w:p w14:paraId="449DF5A1" w14:textId="77777777" w:rsidR="007800DA" w:rsidRPr="001B7D8A" w:rsidRDefault="007800DA" w:rsidP="001B7D8A">
      <w:pPr>
        <w:numPr>
          <w:ilvl w:val="0"/>
          <w:numId w:val="24"/>
        </w:numPr>
        <w:spacing w:before="240" w:after="240" w:line="240" w:lineRule="auto"/>
        <w:contextualSpacing/>
        <w:jc w:val="both"/>
        <w:rPr>
          <w:rFonts w:ascii="Arial" w:eastAsia="Calibri" w:hAnsi="Arial" w:cs="Arial"/>
          <w:sz w:val="24"/>
          <w:szCs w:val="24"/>
        </w:rPr>
      </w:pPr>
      <w:r w:rsidRPr="001B7D8A">
        <w:rPr>
          <w:rFonts w:ascii="Arial" w:eastAsia="Calibri" w:hAnsi="Arial" w:cs="Arial"/>
          <w:sz w:val="24"/>
          <w:szCs w:val="24"/>
        </w:rPr>
        <w:t xml:space="preserve">Principalele probleme identificate; </w:t>
      </w:r>
    </w:p>
    <w:p w14:paraId="7AE4EF43" w14:textId="77777777" w:rsidR="007800DA" w:rsidRPr="001B7D8A" w:rsidRDefault="007800DA" w:rsidP="001B7D8A">
      <w:pPr>
        <w:numPr>
          <w:ilvl w:val="0"/>
          <w:numId w:val="24"/>
        </w:numPr>
        <w:spacing w:before="240" w:after="240" w:line="240" w:lineRule="auto"/>
        <w:contextualSpacing/>
        <w:jc w:val="both"/>
        <w:rPr>
          <w:rFonts w:ascii="Arial" w:eastAsia="Calibri" w:hAnsi="Arial" w:cs="Arial"/>
          <w:sz w:val="24"/>
          <w:szCs w:val="24"/>
        </w:rPr>
      </w:pPr>
      <w:r w:rsidRPr="001B7D8A">
        <w:rPr>
          <w:rFonts w:ascii="Arial" w:eastAsia="Calibri" w:hAnsi="Arial" w:cs="Arial"/>
          <w:sz w:val="24"/>
          <w:szCs w:val="24"/>
        </w:rPr>
        <w:t>Definirea și programarea activităților în cadrul proiectului;</w:t>
      </w:r>
    </w:p>
    <w:p w14:paraId="3BBBCC02" w14:textId="77777777" w:rsidR="007800DA" w:rsidRPr="001B7D8A" w:rsidRDefault="007800DA" w:rsidP="001B7D8A">
      <w:pPr>
        <w:numPr>
          <w:ilvl w:val="0"/>
          <w:numId w:val="24"/>
        </w:numPr>
        <w:spacing w:before="240" w:after="240" w:line="240" w:lineRule="auto"/>
        <w:contextualSpacing/>
        <w:jc w:val="both"/>
        <w:rPr>
          <w:rFonts w:ascii="Arial" w:eastAsia="Calibri" w:hAnsi="Arial" w:cs="Arial"/>
          <w:sz w:val="24"/>
          <w:szCs w:val="24"/>
        </w:rPr>
      </w:pPr>
      <w:r w:rsidRPr="001B7D8A">
        <w:rPr>
          <w:rFonts w:ascii="Arial" w:eastAsia="Calibri" w:hAnsi="Arial" w:cs="Arial"/>
          <w:sz w:val="24"/>
          <w:szCs w:val="24"/>
        </w:rPr>
        <w:lastRenderedPageBreak/>
        <w:t>Planificarea detaliată a activităților proiectului și contribuțiile fiecărei părți implicate pentru întreaga perioadă de implementare a proiectului.</w:t>
      </w:r>
    </w:p>
    <w:p w14:paraId="2E8E4D82" w14:textId="77777777" w:rsidR="007800DA" w:rsidRPr="001B7D8A" w:rsidRDefault="007800DA" w:rsidP="001B7D8A">
      <w:pPr>
        <w:spacing w:after="240" w:line="240" w:lineRule="auto"/>
        <w:ind w:left="720"/>
        <w:contextualSpacing/>
        <w:jc w:val="both"/>
        <w:rPr>
          <w:rFonts w:ascii="Arial" w:eastAsia="Calibri" w:hAnsi="Arial" w:cs="Arial"/>
          <w:sz w:val="24"/>
          <w:szCs w:val="24"/>
        </w:rPr>
      </w:pPr>
    </w:p>
    <w:p w14:paraId="24403378" w14:textId="495C0338" w:rsidR="007800DA" w:rsidRPr="001B7D8A" w:rsidRDefault="007800DA" w:rsidP="001B7D8A">
      <w:pPr>
        <w:spacing w:after="240" w:line="240" w:lineRule="auto"/>
        <w:contextualSpacing/>
        <w:jc w:val="both"/>
        <w:rPr>
          <w:rFonts w:ascii="Arial" w:eastAsia="Calibri" w:hAnsi="Arial" w:cs="Arial"/>
          <w:sz w:val="24"/>
          <w:szCs w:val="24"/>
        </w:rPr>
      </w:pPr>
      <w:r w:rsidRPr="001B7D8A">
        <w:rPr>
          <w:rFonts w:ascii="Arial" w:eastAsia="Calibri" w:hAnsi="Arial" w:cs="Arial"/>
          <w:sz w:val="24"/>
          <w:szCs w:val="24"/>
        </w:rPr>
        <w:t>Pentru elaborarea raportului de începere în termenul stabilit, Beneficiarul va sprijini Prestatorul prin punerea la dispoziție a informa</w:t>
      </w:r>
      <w:r w:rsidR="00611582">
        <w:rPr>
          <w:rFonts w:ascii="Arial" w:eastAsia="Calibri" w:hAnsi="Arial" w:cs="Arial"/>
          <w:sz w:val="24"/>
          <w:szCs w:val="24"/>
        </w:rPr>
        <w:t>ț</w:t>
      </w:r>
      <w:r w:rsidRPr="001B7D8A">
        <w:rPr>
          <w:rFonts w:ascii="Arial" w:eastAsia="Calibri" w:hAnsi="Arial" w:cs="Arial"/>
          <w:sz w:val="24"/>
          <w:szCs w:val="24"/>
        </w:rPr>
        <w:t>iilor de care dispune, necesare pentru derularea contractului și  solicitate de Prestator.</w:t>
      </w:r>
    </w:p>
    <w:p w14:paraId="4E0341C2" w14:textId="77777777" w:rsidR="007800DA" w:rsidRPr="001B7D8A" w:rsidRDefault="007800DA" w:rsidP="001B7D8A">
      <w:pPr>
        <w:spacing w:after="240" w:line="240" w:lineRule="auto"/>
        <w:contextualSpacing/>
        <w:jc w:val="both"/>
        <w:rPr>
          <w:rFonts w:ascii="Arial" w:eastAsia="Calibri" w:hAnsi="Arial" w:cs="Arial"/>
          <w:sz w:val="24"/>
          <w:szCs w:val="24"/>
        </w:rPr>
      </w:pPr>
    </w:p>
    <w:p w14:paraId="6DFE8E09" w14:textId="73EC87AE" w:rsidR="007800DA" w:rsidRPr="001B7D8A" w:rsidRDefault="007800DA" w:rsidP="001B7D8A">
      <w:pPr>
        <w:numPr>
          <w:ilvl w:val="0"/>
          <w:numId w:val="23"/>
        </w:numPr>
        <w:spacing w:before="240" w:after="240" w:line="240" w:lineRule="auto"/>
        <w:contextualSpacing/>
        <w:jc w:val="both"/>
        <w:rPr>
          <w:rFonts w:ascii="Arial" w:eastAsia="Calibri" w:hAnsi="Arial" w:cs="Arial"/>
          <w:sz w:val="24"/>
          <w:szCs w:val="24"/>
        </w:rPr>
      </w:pPr>
      <w:r w:rsidRPr="001B7D8A">
        <w:rPr>
          <w:rFonts w:ascii="Arial" w:eastAsia="Calibri" w:hAnsi="Arial" w:cs="Arial"/>
          <w:sz w:val="24"/>
          <w:szCs w:val="24"/>
        </w:rPr>
        <w:t xml:space="preserve">Un raport final trebuie să fie redactat la sfârșitul perioadei de execuție. Proiectul acestuia trebuie să fie transmis cu cel puțin o săptămână înainte de sfârșitul perioadei de execuție a contractului. Acesta trebuie să descrie întreg procesul de implementare a programului și va înlesni evaluarea rezultatelor. Raportul va include, de asemenea, o evaluare a succesului proiectului. </w:t>
      </w:r>
    </w:p>
    <w:p w14:paraId="599BD1F3" w14:textId="77777777" w:rsidR="007800DA" w:rsidRPr="001B7D8A" w:rsidRDefault="007800DA" w:rsidP="001B7D8A">
      <w:pPr>
        <w:spacing w:after="240" w:line="240" w:lineRule="auto"/>
        <w:contextualSpacing/>
        <w:jc w:val="both"/>
        <w:rPr>
          <w:rFonts w:ascii="Arial" w:eastAsia="Calibri" w:hAnsi="Arial" w:cs="Arial"/>
          <w:sz w:val="24"/>
          <w:szCs w:val="24"/>
        </w:rPr>
      </w:pPr>
      <w:r w:rsidRPr="001B7D8A">
        <w:rPr>
          <w:rFonts w:ascii="Arial" w:eastAsia="Calibri" w:hAnsi="Arial" w:cs="Arial"/>
          <w:sz w:val="24"/>
          <w:szCs w:val="24"/>
        </w:rPr>
        <w:t>Raportul trebuie să cuprindă:</w:t>
      </w:r>
    </w:p>
    <w:p w14:paraId="49D239A8" w14:textId="77777777" w:rsidR="007800DA" w:rsidRPr="001B7D8A" w:rsidRDefault="007800DA" w:rsidP="001B7D8A">
      <w:pPr>
        <w:spacing w:after="240" w:line="240" w:lineRule="auto"/>
        <w:jc w:val="both"/>
        <w:rPr>
          <w:rFonts w:ascii="Arial" w:eastAsia="Calibri" w:hAnsi="Arial" w:cs="Arial"/>
          <w:sz w:val="24"/>
          <w:szCs w:val="24"/>
        </w:rPr>
      </w:pPr>
    </w:p>
    <w:p w14:paraId="20FACED4" w14:textId="77777777" w:rsidR="007800DA" w:rsidRPr="001B7D8A" w:rsidRDefault="007800DA" w:rsidP="001B7D8A">
      <w:pPr>
        <w:numPr>
          <w:ilvl w:val="0"/>
          <w:numId w:val="25"/>
        </w:numPr>
        <w:spacing w:before="240" w:after="240" w:line="240" w:lineRule="auto"/>
        <w:contextualSpacing/>
        <w:jc w:val="both"/>
        <w:rPr>
          <w:rFonts w:ascii="Arial" w:eastAsia="Calibri" w:hAnsi="Arial" w:cs="Arial"/>
          <w:sz w:val="24"/>
          <w:szCs w:val="24"/>
        </w:rPr>
      </w:pPr>
      <w:r w:rsidRPr="001B7D8A">
        <w:rPr>
          <w:rFonts w:ascii="Arial" w:eastAsia="Calibri" w:hAnsi="Arial" w:cs="Arial"/>
          <w:sz w:val="24"/>
          <w:szCs w:val="24"/>
        </w:rPr>
        <w:t>Evaluarea succesului și constrângerilor majore pentru fiecare activitate și sarcină;</w:t>
      </w:r>
    </w:p>
    <w:p w14:paraId="50DD6AF7" w14:textId="77777777" w:rsidR="007800DA" w:rsidRPr="001B7D8A" w:rsidRDefault="007800DA" w:rsidP="001B7D8A">
      <w:pPr>
        <w:numPr>
          <w:ilvl w:val="0"/>
          <w:numId w:val="25"/>
        </w:numPr>
        <w:spacing w:before="240" w:after="240" w:line="240" w:lineRule="auto"/>
        <w:contextualSpacing/>
        <w:jc w:val="both"/>
        <w:rPr>
          <w:rFonts w:ascii="Arial" w:eastAsia="Calibri" w:hAnsi="Arial" w:cs="Arial"/>
          <w:sz w:val="24"/>
          <w:szCs w:val="24"/>
        </w:rPr>
      </w:pPr>
      <w:r w:rsidRPr="001B7D8A">
        <w:rPr>
          <w:rFonts w:ascii="Arial" w:eastAsia="Calibri" w:hAnsi="Arial" w:cs="Arial"/>
          <w:sz w:val="24"/>
          <w:szCs w:val="24"/>
        </w:rPr>
        <w:t>Informații despre utilizarea resurselor umane;</w:t>
      </w:r>
    </w:p>
    <w:p w14:paraId="595D584D" w14:textId="77777777" w:rsidR="007800DA" w:rsidRPr="001B7D8A" w:rsidRDefault="007800DA" w:rsidP="001B7D8A">
      <w:pPr>
        <w:numPr>
          <w:ilvl w:val="0"/>
          <w:numId w:val="25"/>
        </w:numPr>
        <w:spacing w:before="240" w:after="240" w:line="240" w:lineRule="auto"/>
        <w:contextualSpacing/>
        <w:jc w:val="both"/>
        <w:rPr>
          <w:rFonts w:ascii="Arial" w:eastAsia="Calibri" w:hAnsi="Arial" w:cs="Arial"/>
          <w:sz w:val="24"/>
          <w:szCs w:val="24"/>
        </w:rPr>
      </w:pPr>
      <w:r w:rsidRPr="001B7D8A">
        <w:rPr>
          <w:rFonts w:ascii="Arial" w:eastAsia="Calibri" w:hAnsi="Arial" w:cs="Arial"/>
          <w:sz w:val="24"/>
          <w:szCs w:val="24"/>
        </w:rPr>
        <w:t>Realizările generale ale proiectului și rezultatele obținute, în relație cu obiectivele propuse;</w:t>
      </w:r>
    </w:p>
    <w:p w14:paraId="6D116241" w14:textId="77777777" w:rsidR="007800DA" w:rsidRPr="001B7D8A" w:rsidRDefault="007800DA" w:rsidP="001B7D8A">
      <w:pPr>
        <w:numPr>
          <w:ilvl w:val="0"/>
          <w:numId w:val="25"/>
        </w:numPr>
        <w:spacing w:before="240" w:after="240" w:line="240" w:lineRule="auto"/>
        <w:contextualSpacing/>
        <w:jc w:val="both"/>
        <w:rPr>
          <w:rFonts w:ascii="Arial" w:eastAsia="Calibri" w:hAnsi="Arial" w:cs="Arial"/>
          <w:sz w:val="24"/>
          <w:szCs w:val="24"/>
        </w:rPr>
      </w:pPr>
      <w:r w:rsidRPr="001B7D8A">
        <w:rPr>
          <w:rFonts w:ascii="Arial" w:eastAsia="Calibri" w:hAnsi="Arial" w:cs="Arial"/>
          <w:sz w:val="24"/>
          <w:szCs w:val="24"/>
        </w:rPr>
        <w:t>Recomandări pentru acțiuni viitoare.</w:t>
      </w:r>
    </w:p>
    <w:p w14:paraId="4EF3411D" w14:textId="77777777" w:rsidR="007800DA" w:rsidRPr="001B7D8A" w:rsidRDefault="007800DA" w:rsidP="001B7D8A">
      <w:pPr>
        <w:spacing w:after="240" w:line="240" w:lineRule="auto"/>
        <w:jc w:val="both"/>
        <w:rPr>
          <w:rFonts w:ascii="Arial" w:eastAsia="Calibri" w:hAnsi="Arial" w:cs="Arial"/>
          <w:sz w:val="24"/>
          <w:szCs w:val="24"/>
        </w:rPr>
      </w:pPr>
      <w:r w:rsidRPr="001B7D8A">
        <w:rPr>
          <w:rFonts w:ascii="Arial" w:eastAsia="Calibri" w:hAnsi="Arial" w:cs="Arial"/>
          <w:sz w:val="24"/>
          <w:szCs w:val="24"/>
        </w:rPr>
        <w:t xml:space="preserve">Raportul va avea anexate toate livrabilele solicitate. </w:t>
      </w:r>
    </w:p>
    <w:p w14:paraId="6515C5C8" w14:textId="77777777" w:rsidR="007800DA" w:rsidRPr="001B7D8A" w:rsidRDefault="007800DA" w:rsidP="001B7D8A">
      <w:pPr>
        <w:spacing w:after="240" w:line="240" w:lineRule="auto"/>
        <w:jc w:val="both"/>
        <w:rPr>
          <w:rFonts w:ascii="Arial" w:eastAsia="Calibri" w:hAnsi="Arial" w:cs="Arial"/>
          <w:sz w:val="24"/>
          <w:szCs w:val="24"/>
        </w:rPr>
      </w:pPr>
      <w:r w:rsidRPr="001B7D8A">
        <w:rPr>
          <w:rFonts w:ascii="Arial" w:eastAsia="Calibri" w:hAnsi="Arial" w:cs="Arial"/>
          <w:sz w:val="24"/>
          <w:szCs w:val="24"/>
        </w:rPr>
        <w:t>Rapoartele trebuie sa fie redactate și transmise în limba română, pe hârtie şi în format electronic.</w:t>
      </w:r>
    </w:p>
    <w:p w14:paraId="1F952E86" w14:textId="69F44958" w:rsidR="007800DA" w:rsidRPr="001B7D8A" w:rsidRDefault="007800DA" w:rsidP="001B7D8A">
      <w:pPr>
        <w:spacing w:after="240" w:line="240" w:lineRule="auto"/>
        <w:contextualSpacing/>
        <w:jc w:val="both"/>
        <w:rPr>
          <w:rFonts w:ascii="Arial" w:eastAsia="Calibri" w:hAnsi="Arial" w:cs="Arial"/>
          <w:sz w:val="24"/>
          <w:szCs w:val="24"/>
        </w:rPr>
      </w:pPr>
      <w:r w:rsidRPr="001B7D8A">
        <w:rPr>
          <w:rFonts w:ascii="Arial" w:eastAsia="Calibri" w:hAnsi="Arial" w:cs="Arial"/>
          <w:sz w:val="24"/>
          <w:szCs w:val="24"/>
        </w:rPr>
        <w:t xml:space="preserve">  </w:t>
      </w:r>
    </w:p>
    <w:p w14:paraId="16F5FCDC" w14:textId="5BAE922E" w:rsidR="007800DA" w:rsidRPr="00611582" w:rsidRDefault="007800DA" w:rsidP="00611582">
      <w:pPr>
        <w:pStyle w:val="Heading1"/>
        <w:spacing w:after="240"/>
        <w:rPr>
          <w:color w:val="auto"/>
        </w:rPr>
      </w:pPr>
      <w:bookmarkStart w:id="10" w:name="_Toc70065345"/>
      <w:bookmarkStart w:id="11" w:name="_Toc96595800"/>
      <w:r w:rsidRPr="001B7D8A">
        <w:rPr>
          <w:color w:val="auto"/>
        </w:rPr>
        <w:t>PREZENTAREA OFERTEI</w:t>
      </w:r>
      <w:bookmarkEnd w:id="10"/>
      <w:bookmarkEnd w:id="11"/>
    </w:p>
    <w:p w14:paraId="67E25A1F" w14:textId="532AC70D" w:rsidR="007800DA" w:rsidRPr="00611582" w:rsidRDefault="007800DA" w:rsidP="001B7D8A">
      <w:pPr>
        <w:spacing w:after="240" w:line="240" w:lineRule="auto"/>
        <w:jc w:val="both"/>
        <w:rPr>
          <w:rFonts w:ascii="Arial" w:eastAsia="Calibri" w:hAnsi="Arial" w:cs="Arial"/>
          <w:b/>
          <w:sz w:val="24"/>
          <w:szCs w:val="24"/>
        </w:rPr>
      </w:pPr>
      <w:r w:rsidRPr="001B7D8A">
        <w:rPr>
          <w:rFonts w:ascii="Arial" w:eastAsia="Calibri" w:hAnsi="Arial" w:cs="Arial"/>
          <w:b/>
          <w:sz w:val="24"/>
          <w:szCs w:val="24"/>
        </w:rPr>
        <w:t>Propunerea tehnică</w:t>
      </w:r>
    </w:p>
    <w:p w14:paraId="71A849AD" w14:textId="77777777" w:rsidR="007800DA" w:rsidRPr="001B7D8A" w:rsidRDefault="007800DA" w:rsidP="001B7D8A">
      <w:pPr>
        <w:spacing w:after="240" w:line="240" w:lineRule="auto"/>
        <w:jc w:val="both"/>
        <w:rPr>
          <w:rFonts w:ascii="Arial" w:eastAsia="Calibri" w:hAnsi="Arial" w:cs="Arial"/>
          <w:sz w:val="24"/>
          <w:szCs w:val="24"/>
        </w:rPr>
      </w:pPr>
      <w:r w:rsidRPr="001B7D8A">
        <w:rPr>
          <w:rFonts w:ascii="Arial" w:eastAsia="Calibri" w:hAnsi="Arial" w:cs="Arial"/>
          <w:sz w:val="24"/>
          <w:szCs w:val="24"/>
        </w:rPr>
        <w:t>Ofertantul are obligația de a elabora și prezenta Propunerea tehnică astfel încât să corespundă cerințelor minime prevăzute în caietul de sarcini și din documentația de atribuire. Cerințele impuse prin prezenta documentație de atribuire sunt considerate minime. În acest sens, orice ofertă prezentată va fi luată în considerare numai în măsura în care Propunerea tehnică presupune asigurarea cerințelor minime sau a unui nivel calitativ superior cerințelor minimale solicitate în caietul de sarcini.</w:t>
      </w:r>
    </w:p>
    <w:p w14:paraId="601F59B2" w14:textId="77777777" w:rsidR="007800DA" w:rsidRPr="001B7D8A" w:rsidRDefault="007800DA" w:rsidP="001B7D8A">
      <w:pPr>
        <w:spacing w:after="240" w:line="240" w:lineRule="auto"/>
        <w:jc w:val="both"/>
        <w:rPr>
          <w:rFonts w:ascii="Arial" w:eastAsia="Calibri" w:hAnsi="Arial" w:cs="Arial"/>
          <w:sz w:val="24"/>
          <w:szCs w:val="24"/>
        </w:rPr>
      </w:pPr>
      <w:r w:rsidRPr="001B7D8A">
        <w:rPr>
          <w:rFonts w:ascii="Arial" w:eastAsia="Calibri" w:hAnsi="Arial" w:cs="Arial"/>
          <w:b/>
          <w:bCs/>
          <w:sz w:val="24"/>
          <w:szCs w:val="24"/>
        </w:rPr>
        <w:t>Cerințe de calificare</w:t>
      </w:r>
      <w:r w:rsidRPr="001B7D8A">
        <w:rPr>
          <w:rFonts w:ascii="Arial" w:eastAsia="Calibri" w:hAnsi="Arial" w:cs="Arial"/>
          <w:sz w:val="24"/>
          <w:szCs w:val="24"/>
        </w:rPr>
        <w:t xml:space="preserve">: </w:t>
      </w:r>
    </w:p>
    <w:p w14:paraId="2DC0F894" w14:textId="77777777" w:rsidR="007800DA" w:rsidRPr="001B7D8A" w:rsidRDefault="007800DA" w:rsidP="001B7D8A">
      <w:pPr>
        <w:spacing w:after="240" w:line="240" w:lineRule="auto"/>
        <w:jc w:val="both"/>
        <w:rPr>
          <w:rFonts w:ascii="Arial" w:eastAsia="Calibri" w:hAnsi="Arial" w:cs="Arial"/>
          <w:sz w:val="24"/>
          <w:szCs w:val="24"/>
        </w:rPr>
      </w:pPr>
      <w:r w:rsidRPr="001B7D8A">
        <w:rPr>
          <w:rFonts w:ascii="Arial" w:eastAsia="Calibri" w:hAnsi="Arial" w:cs="Arial"/>
          <w:sz w:val="24"/>
          <w:szCs w:val="24"/>
        </w:rPr>
        <w:t>Pentru a demonstra capacitatea de a asigura derularea contractului în bune condiții și îndeplinirea cerințelor minime de calificare, ofertantul va include documente și informații relevante cu privire la:</w:t>
      </w:r>
    </w:p>
    <w:p w14:paraId="5F0D035B" w14:textId="77777777" w:rsidR="007800DA" w:rsidRPr="001B7D8A" w:rsidRDefault="007800DA" w:rsidP="001B7D8A">
      <w:pPr>
        <w:numPr>
          <w:ilvl w:val="1"/>
          <w:numId w:val="26"/>
        </w:numPr>
        <w:spacing w:before="240" w:after="240" w:line="240" w:lineRule="auto"/>
        <w:contextualSpacing/>
        <w:jc w:val="both"/>
        <w:rPr>
          <w:rFonts w:ascii="Arial" w:eastAsia="Calibri" w:hAnsi="Arial" w:cs="Arial"/>
          <w:sz w:val="24"/>
          <w:szCs w:val="24"/>
        </w:rPr>
      </w:pPr>
      <w:r w:rsidRPr="001B7D8A">
        <w:rPr>
          <w:rFonts w:ascii="Arial" w:eastAsia="Calibri" w:hAnsi="Arial" w:cs="Arial"/>
          <w:sz w:val="24"/>
          <w:szCs w:val="24"/>
        </w:rPr>
        <w:t>Capacitatea de exercitare a activității profesionale – documente care să ateste forma de înregistrare;</w:t>
      </w:r>
    </w:p>
    <w:p w14:paraId="11469FBD" w14:textId="77777777" w:rsidR="007800DA" w:rsidRPr="001B7D8A" w:rsidRDefault="007800DA" w:rsidP="001B7D8A">
      <w:pPr>
        <w:numPr>
          <w:ilvl w:val="1"/>
          <w:numId w:val="26"/>
        </w:numPr>
        <w:spacing w:before="240" w:after="240" w:line="240" w:lineRule="auto"/>
        <w:contextualSpacing/>
        <w:jc w:val="both"/>
        <w:rPr>
          <w:rFonts w:ascii="Arial" w:eastAsia="Calibri" w:hAnsi="Arial" w:cs="Arial"/>
          <w:sz w:val="24"/>
          <w:szCs w:val="24"/>
        </w:rPr>
      </w:pPr>
      <w:r w:rsidRPr="001B7D8A">
        <w:rPr>
          <w:rFonts w:ascii="Arial" w:eastAsia="Calibri" w:hAnsi="Arial" w:cs="Arial"/>
          <w:sz w:val="24"/>
          <w:szCs w:val="24"/>
        </w:rPr>
        <w:t>Situația economică și financiară – informații privind cifra de afaceri și numărul mediu de angajați pe ultimii trei ani</w:t>
      </w:r>
    </w:p>
    <w:p w14:paraId="677ED52F" w14:textId="5E9CA182" w:rsidR="007800DA" w:rsidRDefault="007800DA" w:rsidP="001B7D8A">
      <w:pPr>
        <w:numPr>
          <w:ilvl w:val="1"/>
          <w:numId w:val="26"/>
        </w:numPr>
        <w:spacing w:before="240" w:after="240" w:line="240" w:lineRule="auto"/>
        <w:contextualSpacing/>
        <w:jc w:val="both"/>
        <w:rPr>
          <w:rFonts w:ascii="Arial" w:eastAsia="Calibri" w:hAnsi="Arial" w:cs="Arial"/>
          <w:sz w:val="24"/>
          <w:szCs w:val="24"/>
        </w:rPr>
      </w:pPr>
      <w:r w:rsidRPr="001B7D8A">
        <w:rPr>
          <w:rFonts w:ascii="Arial" w:eastAsia="Calibri" w:hAnsi="Arial" w:cs="Arial"/>
          <w:sz w:val="24"/>
          <w:szCs w:val="24"/>
        </w:rPr>
        <w:t xml:space="preserve">Capacitatea tehnică și profesională – o lista a principalelor servicii similare, de elaborare studii sociologice/ realizare de sondaje de opinie/ cercetari de piață, </w:t>
      </w:r>
      <w:r w:rsidRPr="001B7D8A">
        <w:rPr>
          <w:rFonts w:ascii="Arial" w:eastAsia="Calibri" w:hAnsi="Arial" w:cs="Arial"/>
          <w:sz w:val="24"/>
          <w:szCs w:val="24"/>
        </w:rPr>
        <w:lastRenderedPageBreak/>
        <w:t xml:space="preserve">prestate în ultimii trei ani, cu indicarea datelor, beneficiarilor și valorilor corespunzătoare serviciilor similare incluse. În perioada evaluării, </w:t>
      </w:r>
      <w:r w:rsidR="00AB4417" w:rsidRPr="001B7D8A">
        <w:rPr>
          <w:rFonts w:ascii="Arial" w:eastAsia="Calibri" w:hAnsi="Arial" w:cs="Arial"/>
          <w:sz w:val="24"/>
          <w:szCs w:val="24"/>
        </w:rPr>
        <w:t>Beneficiarul</w:t>
      </w:r>
      <w:r w:rsidRPr="001B7D8A">
        <w:rPr>
          <w:rFonts w:ascii="Arial" w:eastAsia="Calibri" w:hAnsi="Arial" w:cs="Arial"/>
          <w:sz w:val="24"/>
          <w:szCs w:val="24"/>
        </w:rPr>
        <w:t xml:space="preserve"> poate solicita documentele suport (contracte, recomandări) sau alte clarificări în ceea ce privește experiența relevantă prezentată.</w:t>
      </w:r>
    </w:p>
    <w:p w14:paraId="39ECE925" w14:textId="77777777" w:rsidR="00611582" w:rsidRPr="00611582" w:rsidRDefault="00611582" w:rsidP="00611582">
      <w:pPr>
        <w:spacing w:before="240" w:after="240" w:line="240" w:lineRule="auto"/>
        <w:ind w:left="1440"/>
        <w:contextualSpacing/>
        <w:jc w:val="both"/>
        <w:rPr>
          <w:rFonts w:ascii="Arial" w:eastAsia="Calibri" w:hAnsi="Arial" w:cs="Arial"/>
          <w:sz w:val="24"/>
          <w:szCs w:val="24"/>
        </w:rPr>
      </w:pPr>
    </w:p>
    <w:p w14:paraId="07C54F22" w14:textId="77777777" w:rsidR="007800DA" w:rsidRPr="001B7D8A" w:rsidRDefault="007800DA" w:rsidP="001B7D8A">
      <w:pPr>
        <w:spacing w:after="240" w:line="240" w:lineRule="auto"/>
        <w:jc w:val="both"/>
        <w:rPr>
          <w:rFonts w:ascii="Arial" w:eastAsia="Calibri" w:hAnsi="Arial" w:cs="Arial"/>
          <w:sz w:val="24"/>
          <w:szCs w:val="24"/>
        </w:rPr>
      </w:pPr>
      <w:r w:rsidRPr="001B7D8A">
        <w:rPr>
          <w:rFonts w:ascii="Arial" w:eastAsia="Calibri" w:hAnsi="Arial" w:cs="Arial"/>
          <w:sz w:val="24"/>
          <w:szCs w:val="24"/>
        </w:rPr>
        <w:t>Prestatorul trebuie să definească organizarea și metodologia de implementare a proiectului, pe care le va prezenta în oferta tehnică.</w:t>
      </w:r>
    </w:p>
    <w:p w14:paraId="377983C6" w14:textId="77777777" w:rsidR="007800DA" w:rsidRPr="001B7D8A" w:rsidRDefault="007800DA" w:rsidP="001B7D8A">
      <w:pPr>
        <w:spacing w:after="240" w:line="240" w:lineRule="auto"/>
        <w:jc w:val="both"/>
        <w:rPr>
          <w:rFonts w:ascii="Arial" w:eastAsia="Calibri" w:hAnsi="Arial" w:cs="Arial"/>
          <w:sz w:val="24"/>
          <w:szCs w:val="24"/>
        </w:rPr>
      </w:pPr>
      <w:r w:rsidRPr="001B7D8A">
        <w:rPr>
          <w:rFonts w:ascii="Arial" w:eastAsia="Calibri" w:hAnsi="Arial" w:cs="Arial"/>
          <w:sz w:val="24"/>
          <w:szCs w:val="24"/>
        </w:rPr>
        <w:t xml:space="preserve">În cadrul </w:t>
      </w:r>
      <w:r w:rsidRPr="001B7D8A">
        <w:rPr>
          <w:rFonts w:ascii="Arial" w:eastAsia="Calibri" w:hAnsi="Arial" w:cs="Arial"/>
          <w:b/>
          <w:bCs/>
          <w:sz w:val="24"/>
          <w:szCs w:val="24"/>
        </w:rPr>
        <w:t>ofertei tehnice</w:t>
      </w:r>
      <w:r w:rsidRPr="001B7D8A">
        <w:rPr>
          <w:rFonts w:ascii="Arial" w:eastAsia="Calibri" w:hAnsi="Arial" w:cs="Arial"/>
          <w:sz w:val="24"/>
          <w:szCs w:val="24"/>
        </w:rPr>
        <w:t>, operatorul economic va prezenta următoarele:</w:t>
      </w:r>
    </w:p>
    <w:p w14:paraId="4BC11427" w14:textId="77777777" w:rsidR="007800DA" w:rsidRPr="001B7D8A" w:rsidRDefault="007800DA" w:rsidP="001B7D8A">
      <w:pPr>
        <w:numPr>
          <w:ilvl w:val="0"/>
          <w:numId w:val="30"/>
        </w:numPr>
        <w:spacing w:before="240" w:after="240" w:line="240" w:lineRule="auto"/>
        <w:contextualSpacing/>
        <w:jc w:val="both"/>
        <w:rPr>
          <w:rFonts w:ascii="Arial" w:eastAsia="Calibri" w:hAnsi="Arial" w:cs="Arial"/>
          <w:sz w:val="24"/>
          <w:szCs w:val="24"/>
        </w:rPr>
      </w:pPr>
      <w:r w:rsidRPr="001B7D8A">
        <w:rPr>
          <w:rFonts w:ascii="Arial" w:eastAsia="Calibri" w:hAnsi="Arial" w:cs="Arial"/>
          <w:sz w:val="24"/>
          <w:szCs w:val="24"/>
        </w:rPr>
        <w:t>Înțelegerea sarcinilor contractuale:</w:t>
      </w:r>
    </w:p>
    <w:p w14:paraId="492EF21C" w14:textId="77777777" w:rsidR="007800DA" w:rsidRPr="001B7D8A" w:rsidRDefault="007800DA" w:rsidP="0075026D">
      <w:pPr>
        <w:spacing w:after="0" w:line="240" w:lineRule="auto"/>
        <w:ind w:left="284" w:hanging="284"/>
        <w:jc w:val="both"/>
        <w:rPr>
          <w:rFonts w:ascii="Arial" w:eastAsia="Calibri" w:hAnsi="Arial" w:cs="Arial"/>
          <w:sz w:val="24"/>
          <w:szCs w:val="24"/>
        </w:rPr>
      </w:pPr>
      <w:r w:rsidRPr="001B7D8A">
        <w:rPr>
          <w:rFonts w:ascii="Arial" w:eastAsia="Calibri" w:hAnsi="Arial" w:cs="Arial"/>
          <w:sz w:val="24"/>
          <w:szCs w:val="24"/>
        </w:rPr>
        <w:t xml:space="preserve">a) Comentarii pe marginea caietului de sarcini privind execuția cu succes a activităților, în special a obiectivelor și a rezultatelor așteptate; </w:t>
      </w:r>
    </w:p>
    <w:p w14:paraId="64D4ADE6" w14:textId="7A0BB5BE" w:rsidR="0075026D" w:rsidRDefault="007800DA" w:rsidP="0075026D">
      <w:pPr>
        <w:spacing w:after="0" w:line="240" w:lineRule="auto"/>
        <w:jc w:val="both"/>
        <w:rPr>
          <w:rFonts w:ascii="Arial" w:eastAsia="Calibri" w:hAnsi="Arial" w:cs="Arial"/>
          <w:sz w:val="24"/>
          <w:szCs w:val="24"/>
        </w:rPr>
      </w:pPr>
      <w:r w:rsidRPr="001B7D8A">
        <w:rPr>
          <w:rFonts w:ascii="Arial" w:eastAsia="Calibri" w:hAnsi="Arial" w:cs="Arial"/>
          <w:sz w:val="24"/>
          <w:szCs w:val="24"/>
        </w:rPr>
        <w:t>b) Opinii asupra aspectelor principale care vizează atingerea obiectivelor;</w:t>
      </w:r>
    </w:p>
    <w:p w14:paraId="2E483CC6" w14:textId="77777777" w:rsidR="0075026D" w:rsidRPr="001B7D8A" w:rsidRDefault="0075026D" w:rsidP="0075026D">
      <w:pPr>
        <w:spacing w:after="0" w:line="240" w:lineRule="auto"/>
        <w:jc w:val="both"/>
        <w:rPr>
          <w:rFonts w:ascii="Arial" w:eastAsia="Calibri" w:hAnsi="Arial" w:cs="Arial"/>
          <w:sz w:val="24"/>
          <w:szCs w:val="24"/>
        </w:rPr>
      </w:pPr>
    </w:p>
    <w:p w14:paraId="246F4F19" w14:textId="77777777" w:rsidR="007800DA" w:rsidRPr="001B7D8A" w:rsidRDefault="007800DA" w:rsidP="001B7D8A">
      <w:pPr>
        <w:numPr>
          <w:ilvl w:val="0"/>
          <w:numId w:val="30"/>
        </w:numPr>
        <w:spacing w:before="240" w:after="240" w:line="240" w:lineRule="auto"/>
        <w:contextualSpacing/>
        <w:jc w:val="both"/>
        <w:rPr>
          <w:rFonts w:ascii="Arial" w:eastAsia="Calibri" w:hAnsi="Arial" w:cs="Arial"/>
          <w:sz w:val="24"/>
          <w:szCs w:val="24"/>
        </w:rPr>
      </w:pPr>
      <w:r w:rsidRPr="001B7D8A">
        <w:rPr>
          <w:rFonts w:ascii="Arial" w:eastAsia="Calibri" w:hAnsi="Arial" w:cs="Arial"/>
          <w:sz w:val="24"/>
          <w:szCs w:val="24"/>
        </w:rPr>
        <w:t>Abordare și metodologie:</w:t>
      </w:r>
    </w:p>
    <w:p w14:paraId="5D3A3524" w14:textId="77777777" w:rsidR="007800DA" w:rsidRPr="001B7D8A" w:rsidRDefault="007800DA" w:rsidP="001B7D8A">
      <w:pPr>
        <w:numPr>
          <w:ilvl w:val="0"/>
          <w:numId w:val="27"/>
        </w:numPr>
        <w:spacing w:before="240" w:after="240" w:line="240" w:lineRule="auto"/>
        <w:ind w:left="270" w:hanging="270"/>
        <w:contextualSpacing/>
        <w:jc w:val="both"/>
        <w:rPr>
          <w:rFonts w:ascii="Arial" w:eastAsia="Calibri" w:hAnsi="Arial" w:cs="Arial"/>
          <w:sz w:val="24"/>
          <w:szCs w:val="24"/>
        </w:rPr>
      </w:pPr>
      <w:r w:rsidRPr="001B7D8A">
        <w:rPr>
          <w:rFonts w:ascii="Arial" w:eastAsia="Calibri" w:hAnsi="Arial" w:cs="Arial"/>
          <w:sz w:val="24"/>
          <w:szCs w:val="24"/>
        </w:rPr>
        <w:t>Un rezumat al abordării propuse pentru implementarea contractului și descrierea metodologiei propuse; un accent special va fi pus aici pe prezentarea volumului eșantionului și a marjei de eroare;</w:t>
      </w:r>
    </w:p>
    <w:p w14:paraId="1D1595B9" w14:textId="77777777" w:rsidR="007800DA" w:rsidRPr="001B7D8A" w:rsidRDefault="007800DA" w:rsidP="001B7D8A">
      <w:pPr>
        <w:numPr>
          <w:ilvl w:val="0"/>
          <w:numId w:val="27"/>
        </w:numPr>
        <w:spacing w:before="240" w:after="240" w:line="240" w:lineRule="auto"/>
        <w:ind w:left="270" w:hanging="270"/>
        <w:contextualSpacing/>
        <w:jc w:val="both"/>
        <w:rPr>
          <w:rFonts w:ascii="Arial" w:eastAsia="Calibri" w:hAnsi="Arial" w:cs="Arial"/>
          <w:sz w:val="24"/>
          <w:szCs w:val="24"/>
        </w:rPr>
      </w:pPr>
      <w:r w:rsidRPr="001B7D8A">
        <w:rPr>
          <w:rFonts w:ascii="Arial" w:eastAsia="Calibri" w:hAnsi="Arial" w:cs="Arial"/>
          <w:sz w:val="24"/>
          <w:szCs w:val="24"/>
        </w:rPr>
        <w:t>Lista activităților și instrumentelor necesare și propuse pentru atingerea obiectivelor contractului;</w:t>
      </w:r>
    </w:p>
    <w:p w14:paraId="601DA668" w14:textId="77777777" w:rsidR="007800DA" w:rsidRPr="001B7D8A" w:rsidRDefault="007800DA" w:rsidP="001B7D8A">
      <w:pPr>
        <w:numPr>
          <w:ilvl w:val="0"/>
          <w:numId w:val="27"/>
        </w:numPr>
        <w:spacing w:before="240" w:after="240" w:line="240" w:lineRule="auto"/>
        <w:ind w:left="270" w:hanging="270"/>
        <w:contextualSpacing/>
        <w:jc w:val="both"/>
        <w:rPr>
          <w:rFonts w:ascii="Arial" w:eastAsia="Calibri" w:hAnsi="Arial" w:cs="Arial"/>
          <w:sz w:val="24"/>
          <w:szCs w:val="24"/>
        </w:rPr>
      </w:pPr>
      <w:r w:rsidRPr="001B7D8A">
        <w:rPr>
          <w:rFonts w:ascii="Arial" w:eastAsia="Calibri" w:hAnsi="Arial" w:cs="Arial"/>
          <w:sz w:val="24"/>
          <w:szCs w:val="24"/>
        </w:rPr>
        <w:t>Input-urile și output-urile corelative indicarea sarcinilor și responsabilităților;</w:t>
      </w:r>
    </w:p>
    <w:p w14:paraId="6C85D991" w14:textId="77777777" w:rsidR="007800DA" w:rsidRPr="001B7D8A" w:rsidRDefault="007800DA" w:rsidP="001B7D8A">
      <w:pPr>
        <w:numPr>
          <w:ilvl w:val="0"/>
          <w:numId w:val="27"/>
        </w:numPr>
        <w:spacing w:before="240" w:after="240" w:line="240" w:lineRule="auto"/>
        <w:ind w:left="270" w:hanging="270"/>
        <w:contextualSpacing/>
        <w:jc w:val="both"/>
        <w:rPr>
          <w:rFonts w:ascii="Arial" w:eastAsia="Calibri" w:hAnsi="Arial" w:cs="Arial"/>
          <w:sz w:val="24"/>
          <w:szCs w:val="24"/>
        </w:rPr>
      </w:pPr>
      <w:r w:rsidRPr="001B7D8A">
        <w:rPr>
          <w:rFonts w:ascii="Arial" w:eastAsia="Calibri" w:hAnsi="Arial" w:cs="Arial"/>
          <w:sz w:val="24"/>
          <w:szCs w:val="24"/>
        </w:rPr>
        <w:t>O descriere a facilităților suport, pe care echipa de experți o va avea din partea Prestatorului, în timpul execuției contractului;</w:t>
      </w:r>
    </w:p>
    <w:p w14:paraId="090E1B02" w14:textId="14A38714" w:rsidR="007800DA" w:rsidRDefault="007800DA" w:rsidP="001B7D8A">
      <w:pPr>
        <w:numPr>
          <w:ilvl w:val="0"/>
          <w:numId w:val="27"/>
        </w:numPr>
        <w:spacing w:before="240" w:after="240" w:line="240" w:lineRule="auto"/>
        <w:ind w:left="270" w:hanging="270"/>
        <w:contextualSpacing/>
        <w:jc w:val="both"/>
        <w:rPr>
          <w:rFonts w:ascii="Arial" w:eastAsia="Calibri" w:hAnsi="Arial" w:cs="Arial"/>
          <w:sz w:val="24"/>
          <w:szCs w:val="24"/>
        </w:rPr>
      </w:pPr>
      <w:r w:rsidRPr="001B7D8A">
        <w:rPr>
          <w:rFonts w:ascii="Arial" w:eastAsia="Calibri" w:hAnsi="Arial" w:cs="Arial"/>
          <w:sz w:val="24"/>
          <w:szCs w:val="24"/>
        </w:rPr>
        <w:t>Dacă este cazul, descrierea aspectelor care vor fi subcontractate în condițiile legii, cu indicarea sarcinilor care fi executate de subcontractanți;</w:t>
      </w:r>
    </w:p>
    <w:p w14:paraId="6081C83B" w14:textId="77777777" w:rsidR="0075026D" w:rsidRPr="0075026D" w:rsidRDefault="0075026D" w:rsidP="0075026D">
      <w:pPr>
        <w:spacing w:before="240" w:after="240" w:line="240" w:lineRule="auto"/>
        <w:ind w:left="270"/>
        <w:contextualSpacing/>
        <w:jc w:val="both"/>
        <w:rPr>
          <w:rFonts w:ascii="Arial" w:eastAsia="Calibri" w:hAnsi="Arial" w:cs="Arial"/>
          <w:sz w:val="24"/>
          <w:szCs w:val="24"/>
        </w:rPr>
      </w:pPr>
    </w:p>
    <w:p w14:paraId="7D2EE334" w14:textId="77777777" w:rsidR="007800DA" w:rsidRPr="001B7D8A" w:rsidRDefault="007800DA" w:rsidP="001B7D8A">
      <w:pPr>
        <w:numPr>
          <w:ilvl w:val="0"/>
          <w:numId w:val="30"/>
        </w:numPr>
        <w:spacing w:before="240" w:after="240" w:line="240" w:lineRule="auto"/>
        <w:ind w:left="270" w:hanging="270"/>
        <w:contextualSpacing/>
        <w:jc w:val="both"/>
        <w:rPr>
          <w:rFonts w:ascii="Arial" w:eastAsia="Calibri" w:hAnsi="Arial" w:cs="Arial"/>
          <w:sz w:val="24"/>
          <w:szCs w:val="24"/>
        </w:rPr>
      </w:pPr>
      <w:r w:rsidRPr="001B7D8A">
        <w:rPr>
          <w:rFonts w:ascii="Arial" w:eastAsia="Calibri" w:hAnsi="Arial" w:cs="Arial"/>
          <w:sz w:val="24"/>
          <w:szCs w:val="24"/>
        </w:rPr>
        <w:t xml:space="preserve">Sarcinile echipei și Graficul de îndeplinire a activităților:  </w:t>
      </w:r>
    </w:p>
    <w:p w14:paraId="0ACF4D09" w14:textId="77777777" w:rsidR="007800DA" w:rsidRPr="001B7D8A" w:rsidRDefault="007800DA" w:rsidP="001B7D8A">
      <w:pPr>
        <w:numPr>
          <w:ilvl w:val="0"/>
          <w:numId w:val="28"/>
        </w:numPr>
        <w:spacing w:before="240" w:after="240" w:line="240" w:lineRule="auto"/>
        <w:ind w:left="270" w:hanging="270"/>
        <w:contextualSpacing/>
        <w:jc w:val="both"/>
        <w:rPr>
          <w:rFonts w:ascii="Arial" w:eastAsia="Calibri" w:hAnsi="Arial" w:cs="Arial"/>
          <w:sz w:val="24"/>
          <w:szCs w:val="24"/>
        </w:rPr>
      </w:pPr>
      <w:r w:rsidRPr="001B7D8A">
        <w:rPr>
          <w:rFonts w:ascii="Arial" w:eastAsia="Calibri" w:hAnsi="Arial" w:cs="Arial"/>
          <w:sz w:val="24"/>
          <w:szCs w:val="24"/>
        </w:rPr>
        <w:t>Perioada, frecvența și durata activităților propuse; aici se va prezenta în mod distinct care este termenul de livrare a raportului în varianta finală;</w:t>
      </w:r>
    </w:p>
    <w:p w14:paraId="4DCB1195" w14:textId="77777777" w:rsidR="007800DA" w:rsidRPr="001B7D8A" w:rsidRDefault="007800DA" w:rsidP="001B7D8A">
      <w:pPr>
        <w:numPr>
          <w:ilvl w:val="0"/>
          <w:numId w:val="28"/>
        </w:numPr>
        <w:spacing w:before="240" w:after="240" w:line="240" w:lineRule="auto"/>
        <w:ind w:left="270" w:hanging="270"/>
        <w:contextualSpacing/>
        <w:jc w:val="both"/>
        <w:rPr>
          <w:rFonts w:ascii="Arial" w:eastAsia="Calibri" w:hAnsi="Arial" w:cs="Arial"/>
          <w:sz w:val="24"/>
          <w:szCs w:val="24"/>
        </w:rPr>
      </w:pPr>
      <w:r w:rsidRPr="001B7D8A">
        <w:rPr>
          <w:rFonts w:ascii="Arial" w:eastAsia="Calibri" w:hAnsi="Arial" w:cs="Arial"/>
          <w:sz w:val="24"/>
          <w:szCs w:val="24"/>
        </w:rPr>
        <w:t>Identificarea și planificarea etapelor semnificative în execuția contractului, potrivit limitelor caietului de sarcini;</w:t>
      </w:r>
    </w:p>
    <w:p w14:paraId="026E6DA1" w14:textId="77777777" w:rsidR="007800DA" w:rsidRPr="001B7D8A" w:rsidRDefault="007800DA" w:rsidP="001B7D8A">
      <w:pPr>
        <w:numPr>
          <w:ilvl w:val="0"/>
          <w:numId w:val="28"/>
        </w:numPr>
        <w:spacing w:before="240" w:after="240" w:line="240" w:lineRule="auto"/>
        <w:ind w:left="270" w:hanging="270"/>
        <w:contextualSpacing/>
        <w:jc w:val="both"/>
        <w:rPr>
          <w:rFonts w:ascii="Arial" w:eastAsia="Calibri" w:hAnsi="Arial" w:cs="Arial"/>
          <w:sz w:val="24"/>
          <w:szCs w:val="24"/>
        </w:rPr>
      </w:pPr>
      <w:r w:rsidRPr="001B7D8A">
        <w:rPr>
          <w:rFonts w:ascii="Arial" w:eastAsia="Calibri" w:hAnsi="Arial" w:cs="Arial"/>
          <w:sz w:val="24"/>
          <w:szCs w:val="24"/>
        </w:rPr>
        <w:t>Numărul de zile lucrate de fiecare expert/categorie de experți în fiecare lună, pe perioada derulării contractului.</w:t>
      </w:r>
    </w:p>
    <w:p w14:paraId="61706D90" w14:textId="77777777" w:rsidR="007800DA" w:rsidRPr="001B7D8A" w:rsidRDefault="007800DA" w:rsidP="001B7D8A">
      <w:pPr>
        <w:spacing w:after="240" w:line="240" w:lineRule="auto"/>
        <w:ind w:left="270"/>
        <w:contextualSpacing/>
        <w:jc w:val="both"/>
        <w:rPr>
          <w:rFonts w:ascii="Arial" w:eastAsia="Calibri" w:hAnsi="Arial" w:cs="Arial"/>
          <w:sz w:val="24"/>
          <w:szCs w:val="24"/>
        </w:rPr>
      </w:pPr>
    </w:p>
    <w:p w14:paraId="3128105F" w14:textId="77777777" w:rsidR="007800DA" w:rsidRPr="001B7D8A" w:rsidRDefault="007800DA" w:rsidP="001B7D8A">
      <w:pPr>
        <w:numPr>
          <w:ilvl w:val="0"/>
          <w:numId w:val="30"/>
        </w:numPr>
        <w:spacing w:before="240" w:after="240" w:line="240" w:lineRule="auto"/>
        <w:ind w:left="270" w:hanging="270"/>
        <w:contextualSpacing/>
        <w:jc w:val="both"/>
        <w:rPr>
          <w:rFonts w:ascii="Arial" w:eastAsia="Calibri" w:hAnsi="Arial" w:cs="Arial"/>
          <w:sz w:val="24"/>
          <w:szCs w:val="24"/>
        </w:rPr>
      </w:pPr>
      <w:r w:rsidRPr="001B7D8A">
        <w:rPr>
          <w:rFonts w:ascii="Arial" w:eastAsia="Calibri" w:hAnsi="Arial" w:cs="Arial"/>
          <w:sz w:val="24"/>
          <w:szCs w:val="24"/>
        </w:rPr>
        <w:t>Echipa proiectului - (experți cheie, experți non-cheie) – documente din care să reiasă îndeplinirea cerințelor din caietul de sarcini.</w:t>
      </w:r>
    </w:p>
    <w:p w14:paraId="6908DBEF" w14:textId="77777777" w:rsidR="007800DA" w:rsidRPr="001B7D8A" w:rsidRDefault="007800DA" w:rsidP="001B7D8A">
      <w:pPr>
        <w:spacing w:after="240" w:line="240" w:lineRule="auto"/>
        <w:ind w:left="270"/>
        <w:contextualSpacing/>
        <w:jc w:val="both"/>
        <w:rPr>
          <w:rFonts w:ascii="Arial" w:eastAsia="Calibri" w:hAnsi="Arial" w:cs="Arial"/>
          <w:sz w:val="24"/>
          <w:szCs w:val="24"/>
        </w:rPr>
      </w:pPr>
    </w:p>
    <w:p w14:paraId="13EA4E59" w14:textId="77777777" w:rsidR="007800DA" w:rsidRPr="001B7D8A" w:rsidRDefault="007800DA" w:rsidP="001B7D8A">
      <w:pPr>
        <w:numPr>
          <w:ilvl w:val="0"/>
          <w:numId w:val="30"/>
        </w:numPr>
        <w:spacing w:before="240" w:after="240" w:line="240" w:lineRule="auto"/>
        <w:ind w:left="270" w:hanging="270"/>
        <w:contextualSpacing/>
        <w:jc w:val="both"/>
        <w:rPr>
          <w:rFonts w:ascii="Arial" w:eastAsia="Calibri" w:hAnsi="Arial" w:cs="Arial"/>
          <w:sz w:val="24"/>
          <w:szCs w:val="24"/>
        </w:rPr>
      </w:pPr>
      <w:r w:rsidRPr="001B7D8A">
        <w:rPr>
          <w:rFonts w:ascii="Arial" w:eastAsia="Calibri" w:hAnsi="Arial" w:cs="Arial"/>
          <w:sz w:val="24"/>
          <w:szCs w:val="24"/>
        </w:rPr>
        <w:t>Pentru îndeplinirea contractului de achiziție publică, Prestatorul va respecta regulile obligatorii referitoare la condițiile de muncă și protecție a muncii, care sunt în vigoare la nivel național și care trebuie respectate pe parcursul îndeplinirii contractului de servicii, specific ANABI. În acest sens, Prestatorul va depune o declarație pe proprie răspundere, din care să reiasă faptul că, la elaborarea ofertei, s-a ținut cont de obligațiile referitoare la condițiile de muncă și protecția muncii.</w:t>
      </w:r>
    </w:p>
    <w:p w14:paraId="1ECC5CBD" w14:textId="77777777" w:rsidR="007800DA" w:rsidRPr="001B7D8A" w:rsidRDefault="007800DA" w:rsidP="001B7D8A">
      <w:pPr>
        <w:spacing w:after="240" w:line="240" w:lineRule="auto"/>
        <w:ind w:left="270"/>
        <w:contextualSpacing/>
        <w:jc w:val="both"/>
        <w:rPr>
          <w:rFonts w:ascii="Arial" w:eastAsia="Calibri" w:hAnsi="Arial" w:cs="Arial"/>
          <w:sz w:val="24"/>
          <w:szCs w:val="24"/>
        </w:rPr>
      </w:pPr>
    </w:p>
    <w:p w14:paraId="210E7F2D" w14:textId="77777777" w:rsidR="007800DA" w:rsidRPr="001B7D8A" w:rsidRDefault="007800DA" w:rsidP="001B7D8A">
      <w:pPr>
        <w:numPr>
          <w:ilvl w:val="0"/>
          <w:numId w:val="30"/>
        </w:numPr>
        <w:spacing w:before="240" w:after="240" w:line="240" w:lineRule="auto"/>
        <w:ind w:left="270" w:hanging="270"/>
        <w:contextualSpacing/>
        <w:jc w:val="both"/>
        <w:rPr>
          <w:rFonts w:ascii="Arial" w:eastAsia="Calibri" w:hAnsi="Arial" w:cs="Arial"/>
          <w:sz w:val="24"/>
          <w:szCs w:val="24"/>
        </w:rPr>
      </w:pPr>
      <w:r w:rsidRPr="001B7D8A">
        <w:rPr>
          <w:rFonts w:ascii="Arial" w:eastAsia="Calibri" w:hAnsi="Arial" w:cs="Arial"/>
          <w:sz w:val="24"/>
          <w:szCs w:val="24"/>
        </w:rPr>
        <w:t>Alte elemente considerate relevante pentru a-și demonstra capacitatea de a asigura derularea contractului în bune condiții.</w:t>
      </w:r>
    </w:p>
    <w:p w14:paraId="4431A3E2" w14:textId="77777777" w:rsidR="007800DA" w:rsidRPr="001B7D8A" w:rsidRDefault="007800DA" w:rsidP="001B7D8A">
      <w:pPr>
        <w:spacing w:after="240" w:line="240" w:lineRule="auto"/>
        <w:jc w:val="both"/>
        <w:rPr>
          <w:rFonts w:ascii="Arial" w:eastAsia="Calibri" w:hAnsi="Arial" w:cs="Arial"/>
          <w:sz w:val="24"/>
          <w:szCs w:val="24"/>
        </w:rPr>
      </w:pPr>
    </w:p>
    <w:p w14:paraId="3F68FA54" w14:textId="77777777" w:rsidR="007800DA" w:rsidRPr="001B7D8A" w:rsidRDefault="007800DA" w:rsidP="001B7D8A">
      <w:pPr>
        <w:spacing w:after="240" w:line="240" w:lineRule="auto"/>
        <w:jc w:val="both"/>
        <w:rPr>
          <w:rFonts w:ascii="Arial" w:eastAsia="Calibri" w:hAnsi="Arial" w:cs="Arial"/>
          <w:sz w:val="24"/>
          <w:szCs w:val="24"/>
        </w:rPr>
      </w:pPr>
      <w:r w:rsidRPr="001B7D8A">
        <w:rPr>
          <w:rFonts w:ascii="Arial" w:eastAsia="Calibri" w:hAnsi="Arial" w:cs="Arial"/>
          <w:sz w:val="24"/>
          <w:szCs w:val="24"/>
        </w:rPr>
        <w:lastRenderedPageBreak/>
        <w:t>Informațiile cuprinse în propunerea tehnică vor fi evaluate în scopul acordării punctajului aferent Factorul de evaluare nr. 2 - Propunere tehnică. În acest sens, se vor respecta indicațiile și se va consulta modalitatea de evaluare prezentată în capitolul dedicat modalității de atribuire a contractului, din prezentul caiet de sarcini.</w:t>
      </w:r>
    </w:p>
    <w:p w14:paraId="39585191" w14:textId="77777777" w:rsidR="007800DA" w:rsidRPr="001B7D8A" w:rsidRDefault="007800DA" w:rsidP="001B7D8A">
      <w:pPr>
        <w:spacing w:after="240" w:line="240" w:lineRule="auto"/>
        <w:jc w:val="both"/>
        <w:rPr>
          <w:rFonts w:ascii="Arial" w:eastAsia="Calibri" w:hAnsi="Arial" w:cs="Arial"/>
          <w:sz w:val="24"/>
          <w:szCs w:val="24"/>
        </w:rPr>
      </w:pPr>
      <w:r w:rsidRPr="001B7D8A">
        <w:rPr>
          <w:rFonts w:ascii="Arial" w:eastAsia="Calibri" w:hAnsi="Arial" w:cs="Arial"/>
          <w:sz w:val="24"/>
          <w:szCs w:val="24"/>
        </w:rPr>
        <w:t>Dacă în urma verificărilor din etapa de evaluare a ofertelor, se constată că datele furnizate sunt incorecte sau nu sunt conforme cu realitatea, ofertantul va fi descalificat.</w:t>
      </w:r>
    </w:p>
    <w:p w14:paraId="0C3DF47B" w14:textId="77777777" w:rsidR="007800DA" w:rsidRPr="001B7D8A" w:rsidRDefault="007800DA" w:rsidP="001B7D8A">
      <w:pPr>
        <w:spacing w:after="240" w:line="240" w:lineRule="auto"/>
        <w:jc w:val="both"/>
        <w:rPr>
          <w:rFonts w:ascii="Arial" w:eastAsia="Calibri" w:hAnsi="Arial" w:cs="Arial"/>
          <w:sz w:val="24"/>
          <w:szCs w:val="24"/>
        </w:rPr>
      </w:pPr>
      <w:r w:rsidRPr="001B7D8A">
        <w:rPr>
          <w:rFonts w:ascii="Arial" w:eastAsia="Calibri" w:hAnsi="Arial" w:cs="Arial"/>
          <w:sz w:val="24"/>
          <w:szCs w:val="24"/>
        </w:rPr>
        <w:t>Ofertantul are obligația de a numerota și ștampila fiecare pagină a ofertei, precum și de a anexa un opis al documentelor prezentate.</w:t>
      </w:r>
    </w:p>
    <w:p w14:paraId="382A0691" w14:textId="77777777" w:rsidR="0075026D" w:rsidRDefault="0075026D" w:rsidP="001B7D8A">
      <w:pPr>
        <w:spacing w:after="240" w:line="240" w:lineRule="auto"/>
        <w:jc w:val="both"/>
        <w:rPr>
          <w:rFonts w:ascii="Arial" w:eastAsia="Calibri" w:hAnsi="Arial" w:cs="Arial"/>
          <w:b/>
          <w:sz w:val="24"/>
          <w:szCs w:val="24"/>
        </w:rPr>
      </w:pPr>
    </w:p>
    <w:p w14:paraId="78290E36" w14:textId="3F4ABF85" w:rsidR="007800DA" w:rsidRPr="001B7D8A" w:rsidRDefault="007800DA" w:rsidP="001B7D8A">
      <w:pPr>
        <w:spacing w:after="240" w:line="240" w:lineRule="auto"/>
        <w:jc w:val="both"/>
        <w:rPr>
          <w:rFonts w:ascii="Arial" w:eastAsia="Calibri" w:hAnsi="Arial" w:cs="Arial"/>
          <w:b/>
          <w:sz w:val="24"/>
          <w:szCs w:val="24"/>
        </w:rPr>
      </w:pPr>
      <w:r w:rsidRPr="001B7D8A">
        <w:rPr>
          <w:rFonts w:ascii="Arial" w:eastAsia="Calibri" w:hAnsi="Arial" w:cs="Arial"/>
          <w:b/>
          <w:sz w:val="24"/>
          <w:szCs w:val="24"/>
        </w:rPr>
        <w:t>Propunerea financiară (propunere financiară globală)</w:t>
      </w:r>
    </w:p>
    <w:p w14:paraId="5A13353C" w14:textId="77777777" w:rsidR="007800DA" w:rsidRPr="001B7D8A" w:rsidRDefault="007800DA" w:rsidP="001B7D8A">
      <w:pPr>
        <w:spacing w:after="240" w:line="240" w:lineRule="auto"/>
        <w:jc w:val="both"/>
        <w:rPr>
          <w:rFonts w:ascii="Arial" w:eastAsia="Calibri" w:hAnsi="Arial" w:cs="Arial"/>
          <w:sz w:val="24"/>
          <w:szCs w:val="24"/>
        </w:rPr>
      </w:pPr>
      <w:r w:rsidRPr="001B7D8A">
        <w:rPr>
          <w:rFonts w:ascii="Arial" w:eastAsia="Calibri" w:hAnsi="Arial" w:cs="Arial"/>
          <w:sz w:val="24"/>
          <w:szCs w:val="24"/>
        </w:rPr>
        <w:t>Propunerea financiară va fi exprimată în Lei fără TVA, în conformitate cu Formularul de ofertă.</w:t>
      </w:r>
    </w:p>
    <w:p w14:paraId="26A643AD" w14:textId="30E01D54" w:rsidR="007800DA" w:rsidRPr="001B7D8A" w:rsidRDefault="007800DA" w:rsidP="001B7D8A">
      <w:pPr>
        <w:spacing w:after="240" w:line="240" w:lineRule="auto"/>
        <w:jc w:val="both"/>
        <w:rPr>
          <w:rFonts w:ascii="Arial" w:eastAsia="Calibri" w:hAnsi="Arial" w:cs="Arial"/>
          <w:sz w:val="24"/>
          <w:szCs w:val="24"/>
        </w:rPr>
      </w:pPr>
      <w:r w:rsidRPr="001B7D8A">
        <w:rPr>
          <w:rFonts w:ascii="Arial" w:eastAsia="Calibri" w:hAnsi="Arial" w:cs="Arial"/>
          <w:sz w:val="24"/>
          <w:szCs w:val="24"/>
        </w:rPr>
        <w:t>Prețul total trebuie să includă toate costurile cu materiale, consumabile, echipamente, cheltuieli, salarizare cu toate taxele aferente, cheltuieli generale, profit, impozit pe venit etc. și orice contribuții pentru efectuarea completă și în întregime a serviciilor solicitate prin documentația de atribuire. Prețurile propuse se consideră a fi prețuri finale și nu sunt afectate de orice variație intervenită în impozitele, taxele și/sau contribuțiile menționate mai sus.</w:t>
      </w:r>
    </w:p>
    <w:p w14:paraId="537F088E" w14:textId="77777777" w:rsidR="007800DA" w:rsidRPr="001B7D8A" w:rsidRDefault="007800DA" w:rsidP="001B7D8A">
      <w:pPr>
        <w:spacing w:after="240" w:line="240" w:lineRule="auto"/>
        <w:jc w:val="both"/>
        <w:rPr>
          <w:rFonts w:ascii="Arial" w:eastAsia="Calibri" w:hAnsi="Arial" w:cs="Arial"/>
          <w:sz w:val="24"/>
          <w:szCs w:val="24"/>
        </w:rPr>
      </w:pPr>
      <w:r w:rsidRPr="001B7D8A">
        <w:rPr>
          <w:rFonts w:ascii="Arial" w:eastAsia="Calibri" w:hAnsi="Arial" w:cs="Arial"/>
          <w:sz w:val="24"/>
          <w:szCs w:val="24"/>
        </w:rPr>
        <w:t>Oferta financiară va fi întocmită astfel încât să furnizeze toate informațiile solicitate cu privire la preț, precum și la alte condiții financiare și comerciale legate de obiectul contractului de achiziție publică.</w:t>
      </w:r>
    </w:p>
    <w:p w14:paraId="4B781F14" w14:textId="77777777" w:rsidR="007800DA" w:rsidRPr="001B7D8A" w:rsidRDefault="007800DA" w:rsidP="001B7D8A">
      <w:pPr>
        <w:spacing w:after="240" w:line="240" w:lineRule="auto"/>
        <w:jc w:val="both"/>
        <w:rPr>
          <w:rFonts w:ascii="Arial" w:eastAsia="Calibri" w:hAnsi="Arial" w:cs="Arial"/>
          <w:sz w:val="24"/>
          <w:szCs w:val="24"/>
        </w:rPr>
      </w:pPr>
      <w:r w:rsidRPr="001B7D8A">
        <w:rPr>
          <w:rFonts w:ascii="Arial" w:eastAsia="Calibri" w:hAnsi="Arial" w:cs="Arial"/>
          <w:sz w:val="24"/>
          <w:szCs w:val="24"/>
        </w:rPr>
        <w:t>Oferta financiară are caracter ferm și obligatoriu, din punct de vedere al conținutului, pe toată perioada de valabilitate și trebuie să fie semnată de către ofertant sau de către persoana legal împuternicită în acest sens.</w:t>
      </w:r>
    </w:p>
    <w:p w14:paraId="7979A010" w14:textId="77777777" w:rsidR="0075026D" w:rsidRPr="001B7D8A" w:rsidRDefault="0075026D" w:rsidP="001B7D8A">
      <w:pPr>
        <w:pStyle w:val="Footer"/>
        <w:spacing w:after="240"/>
        <w:jc w:val="both"/>
        <w:rPr>
          <w:rFonts w:ascii="Arial" w:eastAsia="Calibri" w:hAnsi="Arial" w:cs="Arial"/>
          <w:bCs/>
          <w:sz w:val="24"/>
          <w:szCs w:val="24"/>
          <w:bdr w:val="none" w:sz="0" w:space="0" w:color="auto" w:frame="1"/>
          <w:shd w:val="clear" w:color="auto" w:fill="FFFFFF"/>
        </w:rPr>
      </w:pPr>
    </w:p>
    <w:p w14:paraId="7C83405C" w14:textId="31A218CD" w:rsidR="003F28A4" w:rsidRPr="0075026D" w:rsidRDefault="007800DA" w:rsidP="0075026D">
      <w:pPr>
        <w:pStyle w:val="Heading1"/>
        <w:spacing w:after="240"/>
        <w:rPr>
          <w:color w:val="auto"/>
        </w:rPr>
      </w:pPr>
      <w:bookmarkStart w:id="12" w:name="_Toc96595801"/>
      <w:r w:rsidRPr="001B7D8A">
        <w:rPr>
          <w:color w:val="auto"/>
        </w:rPr>
        <w:t>MODALITATEA DE ATRIBUIRE A CONTRACTULUI</w:t>
      </w:r>
      <w:bookmarkEnd w:id="12"/>
    </w:p>
    <w:p w14:paraId="26DB3794" w14:textId="77777777" w:rsidR="007800DA" w:rsidRPr="001B7D8A" w:rsidRDefault="007800DA" w:rsidP="001B7D8A">
      <w:pPr>
        <w:pStyle w:val="ListParagraph"/>
        <w:spacing w:after="240"/>
        <w:ind w:left="0"/>
        <w:jc w:val="both"/>
        <w:rPr>
          <w:rFonts w:ascii="Arial" w:hAnsi="Arial" w:cs="Arial"/>
        </w:rPr>
      </w:pPr>
      <w:r w:rsidRPr="001B7D8A">
        <w:rPr>
          <w:rFonts w:ascii="Arial" w:hAnsi="Arial" w:cs="Arial"/>
        </w:rPr>
        <w:t xml:space="preserve">Criteriul de atribuire: </w:t>
      </w:r>
      <w:r w:rsidRPr="001B7D8A">
        <w:rPr>
          <w:rFonts w:ascii="Arial" w:hAnsi="Arial" w:cs="Arial"/>
          <w:b/>
        </w:rPr>
        <w:t>cel mai bun raport calitate-preț</w:t>
      </w:r>
      <w:r w:rsidRPr="001B7D8A">
        <w:rPr>
          <w:rFonts w:ascii="Arial" w:hAnsi="Arial" w:cs="Arial"/>
        </w:rPr>
        <w:t xml:space="preserve"> în ceea ce privește factorii de evaluare menționați:</w:t>
      </w:r>
    </w:p>
    <w:p w14:paraId="42EFE2AF" w14:textId="77777777" w:rsidR="007800DA" w:rsidRPr="001B7D8A" w:rsidRDefault="007800DA" w:rsidP="001B7D8A">
      <w:pPr>
        <w:pStyle w:val="ListParagraph"/>
        <w:spacing w:after="240"/>
        <w:ind w:left="0"/>
        <w:jc w:val="both"/>
        <w:rPr>
          <w:rFonts w:ascii="Arial" w:hAnsi="Arial" w:cs="Arial"/>
        </w:rPr>
      </w:pPr>
    </w:p>
    <w:p w14:paraId="07D83D14" w14:textId="77777777" w:rsidR="007800DA" w:rsidRPr="0075026D" w:rsidRDefault="007800DA" w:rsidP="001B7D8A">
      <w:pPr>
        <w:spacing w:after="240" w:line="240" w:lineRule="auto"/>
        <w:jc w:val="both"/>
        <w:rPr>
          <w:rFonts w:ascii="Arial" w:eastAsia="Times New Roman" w:hAnsi="Arial" w:cs="Arial"/>
          <w:b/>
          <w:i/>
          <w:sz w:val="24"/>
          <w:szCs w:val="24"/>
          <w:lang w:eastAsia="ro-RO"/>
        </w:rPr>
      </w:pPr>
      <w:r w:rsidRPr="0075026D">
        <w:rPr>
          <w:rFonts w:ascii="Arial" w:hAnsi="Arial" w:cs="Arial"/>
          <w:b/>
          <w:i/>
          <w:sz w:val="24"/>
          <w:szCs w:val="24"/>
        </w:rPr>
        <w:t xml:space="preserve">Factorul de evaluare nr.1 -  </w:t>
      </w:r>
      <w:r w:rsidRPr="0075026D">
        <w:rPr>
          <w:rFonts w:ascii="Arial" w:eastAsia="Times New Roman" w:hAnsi="Arial" w:cs="Arial"/>
          <w:b/>
          <w:i/>
          <w:sz w:val="24"/>
          <w:szCs w:val="24"/>
          <w:lang w:eastAsia="ro-RO"/>
        </w:rPr>
        <w:t>Propunere financiară (fără TVA)</w:t>
      </w:r>
    </w:p>
    <w:p w14:paraId="0DABD227" w14:textId="15A3173F" w:rsidR="007800DA" w:rsidRPr="001B7D8A" w:rsidRDefault="007800DA" w:rsidP="001B7D8A">
      <w:pPr>
        <w:pStyle w:val="ListParagraph"/>
        <w:spacing w:after="240"/>
        <w:ind w:left="0"/>
        <w:contextualSpacing w:val="0"/>
        <w:jc w:val="both"/>
        <w:rPr>
          <w:rFonts w:ascii="Arial" w:hAnsi="Arial" w:cs="Arial"/>
          <w:lang w:eastAsia="ro-RO"/>
        </w:rPr>
      </w:pPr>
      <w:r w:rsidRPr="001B7D8A">
        <w:rPr>
          <w:rFonts w:ascii="Arial" w:hAnsi="Arial" w:cs="Arial"/>
          <w:lang w:eastAsia="ro-RO"/>
        </w:rPr>
        <w:t xml:space="preserve">Punctajul pentru factorul de evaluare </w:t>
      </w:r>
      <w:r w:rsidRPr="001B7D8A">
        <w:rPr>
          <w:rFonts w:ascii="Arial" w:hAnsi="Arial" w:cs="Arial"/>
          <w:i/>
          <w:lang w:eastAsia="ro-RO"/>
        </w:rPr>
        <w:t xml:space="preserve">Propunere financiară (P fin.), </w:t>
      </w:r>
      <w:r w:rsidRPr="001B7D8A">
        <w:rPr>
          <w:rFonts w:ascii="Arial" w:hAnsi="Arial" w:cs="Arial"/>
          <w:lang w:eastAsia="ro-RO"/>
        </w:rPr>
        <w:t xml:space="preserve">punctat cu </w:t>
      </w:r>
      <w:r w:rsidR="008E7B14" w:rsidRPr="001B7D8A">
        <w:rPr>
          <w:rFonts w:ascii="Arial" w:hAnsi="Arial" w:cs="Arial"/>
          <w:lang w:eastAsia="ro-RO"/>
        </w:rPr>
        <w:t>6</w:t>
      </w:r>
      <w:r w:rsidRPr="001B7D8A">
        <w:rPr>
          <w:rFonts w:ascii="Arial" w:hAnsi="Arial" w:cs="Arial"/>
          <w:lang w:eastAsia="ro-RO"/>
        </w:rPr>
        <w:t>0 puncte (</w:t>
      </w:r>
      <w:r w:rsidR="008E7B14" w:rsidRPr="001B7D8A">
        <w:rPr>
          <w:rFonts w:ascii="Arial" w:hAnsi="Arial" w:cs="Arial"/>
          <w:lang w:eastAsia="ro-RO"/>
        </w:rPr>
        <w:t>6</w:t>
      </w:r>
      <w:r w:rsidRPr="001B7D8A">
        <w:rPr>
          <w:rFonts w:ascii="Arial" w:hAnsi="Arial" w:cs="Arial"/>
          <w:lang w:eastAsia="ro-RO"/>
        </w:rPr>
        <w:t>0%) la totalul criteriului de atribuire, se va acorda după cum urmează:</w:t>
      </w:r>
    </w:p>
    <w:p w14:paraId="13A9EA41" w14:textId="49076A26" w:rsidR="007800DA" w:rsidRPr="001B7D8A" w:rsidRDefault="007800DA" w:rsidP="001B7D8A">
      <w:pPr>
        <w:pStyle w:val="ListParagraph"/>
        <w:numPr>
          <w:ilvl w:val="0"/>
          <w:numId w:val="31"/>
        </w:numPr>
        <w:spacing w:after="240"/>
        <w:contextualSpacing w:val="0"/>
        <w:jc w:val="both"/>
        <w:rPr>
          <w:rFonts w:ascii="Arial" w:hAnsi="Arial" w:cs="Arial"/>
          <w:lang w:eastAsia="ro-RO"/>
        </w:rPr>
      </w:pPr>
      <w:r w:rsidRPr="001B7D8A">
        <w:rPr>
          <w:rFonts w:ascii="Arial" w:hAnsi="Arial" w:cs="Arial"/>
          <w:lang w:eastAsia="ro-RO"/>
        </w:rPr>
        <w:t xml:space="preserve">Oferta admisibilă cu prețul cel mai scăzut  (P </w:t>
      </w:r>
      <w:r w:rsidRPr="001B7D8A">
        <w:rPr>
          <w:rFonts w:ascii="Arial" w:hAnsi="Arial" w:cs="Arial"/>
          <w:vertAlign w:val="subscript"/>
          <w:lang w:eastAsia="ro-RO"/>
        </w:rPr>
        <w:t>fin. min.</w:t>
      </w:r>
      <w:r w:rsidRPr="001B7D8A">
        <w:rPr>
          <w:rFonts w:ascii="Arial" w:hAnsi="Arial" w:cs="Arial"/>
          <w:lang w:eastAsia="ro-RO"/>
        </w:rPr>
        <w:t>)</w:t>
      </w:r>
      <w:r w:rsidRPr="001B7D8A">
        <w:rPr>
          <w:rFonts w:ascii="Arial" w:hAnsi="Arial" w:cs="Arial"/>
          <w:vertAlign w:val="subscript"/>
          <w:lang w:eastAsia="ro-RO"/>
        </w:rPr>
        <w:t xml:space="preserve"> </w:t>
      </w:r>
      <w:r w:rsidRPr="001B7D8A">
        <w:rPr>
          <w:rFonts w:ascii="Arial" w:hAnsi="Arial" w:cs="Arial"/>
          <w:lang w:eastAsia="ro-RO"/>
        </w:rPr>
        <w:t xml:space="preserve">= </w:t>
      </w:r>
      <w:r w:rsidR="008E7B14" w:rsidRPr="001B7D8A">
        <w:rPr>
          <w:rFonts w:ascii="Arial" w:hAnsi="Arial" w:cs="Arial"/>
          <w:lang w:eastAsia="ro-RO"/>
        </w:rPr>
        <w:t>6</w:t>
      </w:r>
      <w:r w:rsidRPr="001B7D8A">
        <w:rPr>
          <w:rFonts w:ascii="Arial" w:hAnsi="Arial" w:cs="Arial"/>
          <w:lang w:eastAsia="ro-RO"/>
        </w:rPr>
        <w:t>0 puncte</w:t>
      </w:r>
    </w:p>
    <w:p w14:paraId="788C690C" w14:textId="77777777" w:rsidR="007800DA" w:rsidRPr="001B7D8A" w:rsidRDefault="007800DA" w:rsidP="001B7D8A">
      <w:pPr>
        <w:pStyle w:val="ListParagraph"/>
        <w:numPr>
          <w:ilvl w:val="0"/>
          <w:numId w:val="31"/>
        </w:numPr>
        <w:spacing w:after="240"/>
        <w:contextualSpacing w:val="0"/>
        <w:jc w:val="both"/>
        <w:rPr>
          <w:rFonts w:ascii="Arial" w:hAnsi="Arial" w:cs="Arial"/>
          <w:lang w:eastAsia="ro-RO"/>
        </w:rPr>
      </w:pPr>
      <w:r w:rsidRPr="001B7D8A">
        <w:rPr>
          <w:rFonts w:ascii="Arial" w:hAnsi="Arial" w:cs="Arial"/>
          <w:lang w:eastAsia="ro-RO"/>
        </w:rPr>
        <w:t xml:space="preserve">Pentru restul ofertelor admisibile (P </w:t>
      </w:r>
      <w:r w:rsidRPr="001B7D8A">
        <w:rPr>
          <w:rFonts w:ascii="Arial" w:hAnsi="Arial" w:cs="Arial"/>
          <w:vertAlign w:val="subscript"/>
          <w:lang w:eastAsia="ro-RO"/>
        </w:rPr>
        <w:t>fin. n)</w:t>
      </w:r>
      <w:r w:rsidRPr="001B7D8A">
        <w:rPr>
          <w:rFonts w:ascii="Arial" w:hAnsi="Arial" w:cs="Arial"/>
          <w:lang w:eastAsia="ro-RO"/>
        </w:rPr>
        <w:t>, punctajul se va calcula prin raportare procentuală la oferta admisibilă cu prețul cel mai scăzut, după formula</w:t>
      </w:r>
    </w:p>
    <w:p w14:paraId="3DA6DC5C" w14:textId="15F4977F" w:rsidR="007800DA" w:rsidRPr="001B7D8A" w:rsidRDefault="007800DA" w:rsidP="001B7D8A">
      <w:pPr>
        <w:spacing w:after="240" w:line="240" w:lineRule="auto"/>
        <w:jc w:val="center"/>
        <w:rPr>
          <w:rFonts w:ascii="Arial" w:eastAsia="Times New Roman" w:hAnsi="Arial" w:cs="Arial"/>
          <w:sz w:val="28"/>
          <w:szCs w:val="28"/>
          <w:lang w:eastAsia="ro-RO"/>
        </w:rPr>
      </w:pPr>
      <w:r w:rsidRPr="001B7D8A">
        <w:rPr>
          <w:rFonts w:ascii="Arial" w:eastAsia="Times New Roman" w:hAnsi="Arial" w:cs="Arial"/>
          <w:szCs w:val="24"/>
          <w:lang w:eastAsia="ro-RO"/>
        </w:rPr>
        <w:t xml:space="preserve">P </w:t>
      </w:r>
      <w:r w:rsidRPr="001B7D8A">
        <w:rPr>
          <w:rFonts w:ascii="Arial" w:eastAsia="Times New Roman" w:hAnsi="Arial" w:cs="Arial"/>
          <w:szCs w:val="24"/>
          <w:vertAlign w:val="subscript"/>
          <w:lang w:eastAsia="ro-RO"/>
        </w:rPr>
        <w:t>fin. min</w:t>
      </w:r>
      <w:r w:rsidRPr="001B7D8A">
        <w:rPr>
          <w:rFonts w:ascii="Arial" w:eastAsia="Times New Roman" w:hAnsi="Arial" w:cs="Arial"/>
          <w:sz w:val="28"/>
          <w:szCs w:val="28"/>
          <w:vertAlign w:val="subscript"/>
          <w:lang w:eastAsia="ro-RO"/>
        </w:rPr>
        <w:t xml:space="preserve"> /</w:t>
      </w:r>
      <w:r w:rsidRPr="001B7D8A">
        <w:rPr>
          <w:rFonts w:ascii="Arial" w:eastAsia="Times New Roman" w:hAnsi="Arial" w:cs="Arial"/>
          <w:szCs w:val="24"/>
          <w:lang w:eastAsia="ro-RO"/>
        </w:rPr>
        <w:t xml:space="preserve"> P </w:t>
      </w:r>
      <w:r w:rsidRPr="001B7D8A">
        <w:rPr>
          <w:rFonts w:ascii="Arial" w:eastAsia="Times New Roman" w:hAnsi="Arial" w:cs="Arial"/>
          <w:szCs w:val="24"/>
          <w:vertAlign w:val="subscript"/>
          <w:lang w:eastAsia="ro-RO"/>
        </w:rPr>
        <w:t xml:space="preserve">fin. </w:t>
      </w:r>
      <w:r w:rsidRPr="001B7D8A">
        <w:rPr>
          <w:rFonts w:ascii="Arial" w:eastAsia="Times New Roman" w:hAnsi="Arial" w:cs="Arial"/>
          <w:sz w:val="28"/>
          <w:szCs w:val="28"/>
          <w:vertAlign w:val="subscript"/>
          <w:lang w:eastAsia="ro-RO"/>
        </w:rPr>
        <w:t xml:space="preserve">n * </w:t>
      </w:r>
      <w:r w:rsidR="008E7B14" w:rsidRPr="001B7D8A">
        <w:rPr>
          <w:rFonts w:ascii="Arial" w:eastAsia="Times New Roman" w:hAnsi="Arial" w:cs="Arial"/>
          <w:sz w:val="28"/>
          <w:szCs w:val="28"/>
          <w:lang w:eastAsia="ro-RO"/>
        </w:rPr>
        <w:t>6</w:t>
      </w:r>
      <w:r w:rsidRPr="001B7D8A">
        <w:rPr>
          <w:rFonts w:ascii="Arial" w:eastAsia="Times New Roman" w:hAnsi="Arial" w:cs="Arial"/>
          <w:sz w:val="28"/>
          <w:szCs w:val="28"/>
          <w:lang w:eastAsia="ro-RO"/>
        </w:rPr>
        <w:t>0</w:t>
      </w:r>
    </w:p>
    <w:p w14:paraId="45607795" w14:textId="77777777" w:rsidR="007800DA" w:rsidRPr="0075026D" w:rsidRDefault="007800DA" w:rsidP="001B7D8A">
      <w:pPr>
        <w:pStyle w:val="ListParagraph"/>
        <w:spacing w:after="240"/>
        <w:ind w:left="0"/>
        <w:contextualSpacing w:val="0"/>
        <w:jc w:val="both"/>
        <w:rPr>
          <w:rFonts w:ascii="Arial" w:hAnsi="Arial" w:cs="Arial"/>
          <w:lang w:eastAsia="ro-RO"/>
        </w:rPr>
      </w:pPr>
      <w:r w:rsidRPr="0075026D">
        <w:rPr>
          <w:rFonts w:ascii="Arial" w:hAnsi="Arial" w:cs="Arial"/>
          <w:lang w:eastAsia="ro-RO"/>
        </w:rPr>
        <w:lastRenderedPageBreak/>
        <w:t>Prețurile care se compară în vederea acordării punctajului sunt prețurile ofertate pentru prestarea integrală a serviciilor.</w:t>
      </w:r>
    </w:p>
    <w:p w14:paraId="20D877E2" w14:textId="77777777" w:rsidR="007800DA" w:rsidRPr="0075026D" w:rsidRDefault="007800DA" w:rsidP="001B7D8A">
      <w:pPr>
        <w:pStyle w:val="ListParagraph"/>
        <w:spacing w:after="240"/>
        <w:ind w:left="0"/>
        <w:contextualSpacing w:val="0"/>
        <w:jc w:val="both"/>
        <w:rPr>
          <w:rFonts w:ascii="Arial" w:hAnsi="Arial" w:cs="Arial"/>
          <w:b/>
          <w:i/>
          <w:lang w:eastAsia="ro-RO"/>
        </w:rPr>
      </w:pPr>
      <w:r w:rsidRPr="0075026D">
        <w:rPr>
          <w:rFonts w:ascii="Arial" w:hAnsi="Arial" w:cs="Arial"/>
          <w:b/>
          <w:i/>
          <w:lang w:eastAsia="ro-RO"/>
        </w:rPr>
        <w:t xml:space="preserve">Factorul de evaluare nr. 2 - Propunere tehnică </w:t>
      </w:r>
    </w:p>
    <w:p w14:paraId="2B7BCA08" w14:textId="4AC19A6B" w:rsidR="007800DA" w:rsidRPr="0075026D" w:rsidRDefault="007800DA" w:rsidP="001B7D8A">
      <w:pPr>
        <w:spacing w:after="240" w:line="240" w:lineRule="auto"/>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t xml:space="preserve">Punctajul pentru factorul de evaluare </w:t>
      </w:r>
      <w:r w:rsidRPr="0075026D">
        <w:rPr>
          <w:rFonts w:ascii="Arial" w:eastAsia="Times New Roman" w:hAnsi="Arial" w:cs="Arial"/>
          <w:i/>
          <w:sz w:val="24"/>
          <w:szCs w:val="24"/>
          <w:lang w:eastAsia="ro-RO"/>
        </w:rPr>
        <w:t xml:space="preserve">Propunere tehnică (P </w:t>
      </w:r>
      <w:r w:rsidRPr="0075026D">
        <w:rPr>
          <w:rFonts w:ascii="Arial" w:eastAsia="Times New Roman" w:hAnsi="Arial" w:cs="Arial"/>
          <w:i/>
          <w:sz w:val="24"/>
          <w:szCs w:val="24"/>
          <w:vertAlign w:val="subscript"/>
          <w:lang w:eastAsia="ro-RO"/>
        </w:rPr>
        <w:t>teh.</w:t>
      </w:r>
      <w:r w:rsidRPr="0075026D">
        <w:rPr>
          <w:rFonts w:ascii="Arial" w:eastAsia="Times New Roman" w:hAnsi="Arial" w:cs="Arial"/>
          <w:i/>
          <w:sz w:val="24"/>
          <w:szCs w:val="24"/>
          <w:lang w:eastAsia="ro-RO"/>
        </w:rPr>
        <w:t xml:space="preserve">), </w:t>
      </w:r>
      <w:r w:rsidRPr="0075026D">
        <w:rPr>
          <w:rFonts w:ascii="Arial" w:eastAsia="Times New Roman" w:hAnsi="Arial" w:cs="Arial"/>
          <w:sz w:val="24"/>
          <w:szCs w:val="24"/>
          <w:lang w:eastAsia="ro-RO"/>
        </w:rPr>
        <w:t xml:space="preserve">notat cu </w:t>
      </w:r>
      <w:r w:rsidR="008E7B14" w:rsidRPr="0075026D">
        <w:rPr>
          <w:rFonts w:ascii="Arial" w:eastAsia="Times New Roman" w:hAnsi="Arial" w:cs="Arial"/>
          <w:sz w:val="24"/>
          <w:szCs w:val="24"/>
          <w:lang w:eastAsia="ro-RO"/>
        </w:rPr>
        <w:t>4</w:t>
      </w:r>
      <w:r w:rsidRPr="0075026D">
        <w:rPr>
          <w:rFonts w:ascii="Arial" w:eastAsia="Times New Roman" w:hAnsi="Arial" w:cs="Arial"/>
          <w:sz w:val="24"/>
          <w:szCs w:val="24"/>
          <w:lang w:eastAsia="ro-RO"/>
        </w:rPr>
        <w:t>0 puncte (</w:t>
      </w:r>
      <w:r w:rsidR="008E7B14" w:rsidRPr="0075026D">
        <w:rPr>
          <w:rFonts w:ascii="Arial" w:eastAsia="Times New Roman" w:hAnsi="Arial" w:cs="Arial"/>
          <w:sz w:val="24"/>
          <w:szCs w:val="24"/>
          <w:lang w:eastAsia="ro-RO"/>
        </w:rPr>
        <w:t>4</w:t>
      </w:r>
      <w:r w:rsidRPr="0075026D">
        <w:rPr>
          <w:rFonts w:ascii="Arial" w:eastAsia="Times New Roman" w:hAnsi="Arial" w:cs="Arial"/>
          <w:sz w:val="24"/>
          <w:szCs w:val="24"/>
          <w:lang w:eastAsia="ro-RO"/>
        </w:rPr>
        <w:t xml:space="preserve">0%) la totalul criteriului de atribuire, este compus din sub-factorii de evaluare (2.1) (2.1) </w:t>
      </w:r>
      <w:r w:rsidRPr="0075026D">
        <w:rPr>
          <w:rFonts w:ascii="Arial" w:hAnsi="Arial" w:cs="Arial"/>
          <w:i/>
          <w:sz w:val="24"/>
          <w:szCs w:val="24"/>
        </w:rPr>
        <w:t xml:space="preserve">Volumul eșantionului - V, (2.2) – Marja de eroare a sondajului - M, (2.3) –Termenul de livrare a raportului (2.4) Calificarea </w:t>
      </w:r>
      <w:r w:rsidRPr="0075026D">
        <w:rPr>
          <w:rFonts w:ascii="Arial" w:eastAsia="Times New Roman" w:hAnsi="Arial" w:cs="Arial"/>
          <w:i/>
          <w:sz w:val="24"/>
          <w:szCs w:val="24"/>
          <w:lang w:eastAsia="ro-RO"/>
        </w:rPr>
        <w:t>echipei de experți - Q</w:t>
      </w:r>
    </w:p>
    <w:p w14:paraId="47025FD6" w14:textId="77777777" w:rsidR="007800DA" w:rsidRPr="0075026D" w:rsidRDefault="007800DA" w:rsidP="001B7D8A">
      <w:pPr>
        <w:spacing w:after="240" w:line="240" w:lineRule="auto"/>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t xml:space="preserve">Punctajul pentru sub - factorul de evaluare </w:t>
      </w:r>
      <w:r w:rsidRPr="0075026D">
        <w:rPr>
          <w:rFonts w:ascii="Arial" w:eastAsia="Times New Roman" w:hAnsi="Arial" w:cs="Arial"/>
          <w:i/>
          <w:sz w:val="24"/>
          <w:szCs w:val="24"/>
          <w:lang w:eastAsia="ro-RO"/>
        </w:rPr>
        <w:t xml:space="preserve">(2.1) Volumul eșationului – V, </w:t>
      </w:r>
      <w:r w:rsidRPr="0075026D">
        <w:rPr>
          <w:rFonts w:ascii="Arial" w:eastAsia="Times New Roman" w:hAnsi="Arial" w:cs="Arial"/>
          <w:sz w:val="24"/>
          <w:szCs w:val="24"/>
          <w:lang w:eastAsia="ro-RO"/>
        </w:rPr>
        <w:t>notat cu un total de 10 puncte, se va acorda după cum urmează:</w:t>
      </w:r>
    </w:p>
    <w:p w14:paraId="412360CB" w14:textId="77777777" w:rsidR="007800DA" w:rsidRPr="0075026D" w:rsidRDefault="007800DA" w:rsidP="001B7D8A">
      <w:pPr>
        <w:pStyle w:val="ListParagraph"/>
        <w:numPr>
          <w:ilvl w:val="0"/>
          <w:numId w:val="32"/>
        </w:numPr>
        <w:spacing w:after="240"/>
        <w:contextualSpacing w:val="0"/>
        <w:jc w:val="both"/>
        <w:rPr>
          <w:rFonts w:ascii="Arial" w:hAnsi="Arial" w:cs="Arial"/>
          <w:lang w:eastAsia="ro-RO"/>
        </w:rPr>
      </w:pPr>
      <w:r w:rsidRPr="0075026D">
        <w:rPr>
          <w:rFonts w:ascii="Arial" w:hAnsi="Arial" w:cs="Arial"/>
          <w:lang w:eastAsia="ro-RO"/>
        </w:rPr>
        <w:t xml:space="preserve">Oferta admisibilă cu cel mai mare eșation  (P </w:t>
      </w:r>
      <w:r w:rsidRPr="0075026D">
        <w:rPr>
          <w:rFonts w:ascii="Arial" w:hAnsi="Arial" w:cs="Arial"/>
          <w:vertAlign w:val="subscript"/>
          <w:lang w:eastAsia="ro-RO"/>
        </w:rPr>
        <w:t>es. max.</w:t>
      </w:r>
      <w:r w:rsidRPr="0075026D">
        <w:rPr>
          <w:rFonts w:ascii="Arial" w:hAnsi="Arial" w:cs="Arial"/>
          <w:lang w:eastAsia="ro-RO"/>
        </w:rPr>
        <w:t>)</w:t>
      </w:r>
      <w:r w:rsidRPr="0075026D">
        <w:rPr>
          <w:rFonts w:ascii="Arial" w:hAnsi="Arial" w:cs="Arial"/>
          <w:vertAlign w:val="subscript"/>
          <w:lang w:eastAsia="ro-RO"/>
        </w:rPr>
        <w:t xml:space="preserve"> </w:t>
      </w:r>
      <w:r w:rsidRPr="0075026D">
        <w:rPr>
          <w:rFonts w:ascii="Arial" w:hAnsi="Arial" w:cs="Arial"/>
          <w:lang w:eastAsia="ro-RO"/>
        </w:rPr>
        <w:t>= 10 puncte</w:t>
      </w:r>
    </w:p>
    <w:p w14:paraId="0545339A" w14:textId="436D45B3" w:rsidR="007800DA" w:rsidRPr="0075026D" w:rsidRDefault="007800DA" w:rsidP="001B7D8A">
      <w:pPr>
        <w:pStyle w:val="ListParagraph"/>
        <w:numPr>
          <w:ilvl w:val="0"/>
          <w:numId w:val="32"/>
        </w:numPr>
        <w:spacing w:after="240"/>
        <w:contextualSpacing w:val="0"/>
        <w:jc w:val="both"/>
        <w:rPr>
          <w:rFonts w:ascii="Arial" w:hAnsi="Arial" w:cs="Arial"/>
          <w:lang w:eastAsia="ro-RO"/>
        </w:rPr>
      </w:pPr>
      <w:r w:rsidRPr="0075026D">
        <w:rPr>
          <w:rFonts w:ascii="Arial" w:hAnsi="Arial" w:cs="Arial"/>
          <w:lang w:eastAsia="ro-RO"/>
        </w:rPr>
        <w:t xml:space="preserve">Pentru restul ofertelor admisibile (P </w:t>
      </w:r>
      <w:r w:rsidRPr="0075026D">
        <w:rPr>
          <w:rFonts w:ascii="Arial" w:hAnsi="Arial" w:cs="Arial"/>
          <w:vertAlign w:val="subscript"/>
          <w:lang w:eastAsia="ro-RO"/>
        </w:rPr>
        <w:t>es. n)</w:t>
      </w:r>
      <w:r w:rsidRPr="0075026D">
        <w:rPr>
          <w:rFonts w:ascii="Arial" w:hAnsi="Arial" w:cs="Arial"/>
          <w:lang w:eastAsia="ro-RO"/>
        </w:rPr>
        <w:t>, punctajul se va calcula prin raportare la oferta admisibilă care ofertează cel mai mare eșantion, după formula</w:t>
      </w:r>
      <w:r w:rsidR="0075026D">
        <w:rPr>
          <w:rFonts w:ascii="Arial" w:hAnsi="Arial" w:cs="Arial"/>
          <w:lang w:eastAsia="ro-RO"/>
        </w:rPr>
        <w:t>:</w:t>
      </w:r>
    </w:p>
    <w:p w14:paraId="0C382734" w14:textId="66FE436B" w:rsidR="007800DA" w:rsidRPr="0075026D" w:rsidRDefault="007800DA" w:rsidP="0075026D">
      <w:pPr>
        <w:spacing w:after="240" w:line="240" w:lineRule="auto"/>
        <w:jc w:val="center"/>
        <w:rPr>
          <w:rFonts w:ascii="Arial" w:eastAsia="Times New Roman" w:hAnsi="Arial" w:cs="Arial"/>
          <w:sz w:val="24"/>
          <w:szCs w:val="24"/>
          <w:lang w:eastAsia="ro-RO"/>
        </w:rPr>
      </w:pPr>
      <w:r w:rsidRPr="0075026D">
        <w:rPr>
          <w:rFonts w:ascii="Arial" w:eastAsia="Times New Roman" w:hAnsi="Arial" w:cs="Arial"/>
          <w:sz w:val="24"/>
          <w:szCs w:val="24"/>
          <w:lang w:eastAsia="ro-RO"/>
        </w:rPr>
        <w:t xml:space="preserve">P </w:t>
      </w:r>
      <w:r w:rsidRPr="0075026D">
        <w:rPr>
          <w:rFonts w:ascii="Arial" w:eastAsia="Times New Roman" w:hAnsi="Arial" w:cs="Arial"/>
          <w:sz w:val="24"/>
          <w:szCs w:val="24"/>
          <w:vertAlign w:val="subscript"/>
          <w:lang w:eastAsia="ro-RO"/>
        </w:rPr>
        <w:t>es.  n /</w:t>
      </w:r>
      <w:r w:rsidRPr="0075026D">
        <w:rPr>
          <w:rFonts w:ascii="Arial" w:eastAsia="Times New Roman" w:hAnsi="Arial" w:cs="Arial"/>
          <w:sz w:val="24"/>
          <w:szCs w:val="24"/>
          <w:lang w:eastAsia="ro-RO"/>
        </w:rPr>
        <w:t xml:space="preserve"> P </w:t>
      </w:r>
      <w:r w:rsidRPr="0075026D">
        <w:rPr>
          <w:rFonts w:ascii="Arial" w:eastAsia="Times New Roman" w:hAnsi="Arial" w:cs="Arial"/>
          <w:sz w:val="24"/>
          <w:szCs w:val="24"/>
          <w:vertAlign w:val="subscript"/>
          <w:lang w:eastAsia="ro-RO"/>
        </w:rPr>
        <w:t xml:space="preserve">es. max. * </w:t>
      </w:r>
      <w:r w:rsidRPr="0075026D">
        <w:rPr>
          <w:rFonts w:ascii="Arial" w:eastAsia="Times New Roman" w:hAnsi="Arial" w:cs="Arial"/>
          <w:sz w:val="24"/>
          <w:szCs w:val="24"/>
          <w:lang w:eastAsia="ro-RO"/>
        </w:rPr>
        <w:t>10</w:t>
      </w:r>
    </w:p>
    <w:p w14:paraId="6144BD72" w14:textId="792FB5FF" w:rsidR="007800DA" w:rsidRPr="0075026D" w:rsidRDefault="007800DA" w:rsidP="001B7D8A">
      <w:pPr>
        <w:pStyle w:val="ListParagraph"/>
        <w:spacing w:after="240"/>
        <w:ind w:left="0"/>
        <w:rPr>
          <w:rFonts w:ascii="Arial" w:hAnsi="Arial" w:cs="Arial"/>
          <w:lang w:eastAsia="ro-RO"/>
        </w:rPr>
      </w:pPr>
      <w:r w:rsidRPr="0075026D">
        <w:rPr>
          <w:rFonts w:ascii="Arial" w:hAnsi="Arial" w:cs="Arial"/>
          <w:lang w:eastAsia="ro-RO"/>
        </w:rPr>
        <w:t>Având în vedere că eșantionul minim cerut este 4</w:t>
      </w:r>
      <w:r w:rsidR="00EC553F" w:rsidRPr="0075026D">
        <w:rPr>
          <w:rFonts w:ascii="Arial" w:hAnsi="Arial" w:cs="Arial"/>
          <w:lang w:eastAsia="ro-RO"/>
        </w:rPr>
        <w:t>614</w:t>
      </w:r>
      <w:r w:rsidRPr="0075026D">
        <w:rPr>
          <w:rFonts w:ascii="Arial" w:hAnsi="Arial" w:cs="Arial"/>
          <w:lang w:eastAsia="ro-RO"/>
        </w:rPr>
        <w:t xml:space="preserve"> persoane, ofertele care vor menționa această valoare vor primi 0 puncte, iar ofertele care propun eșatioane sub această valoare vor fi descalificate. </w:t>
      </w:r>
    </w:p>
    <w:p w14:paraId="2524AA2A" w14:textId="77777777" w:rsidR="007800DA" w:rsidRPr="0075026D" w:rsidRDefault="007800DA" w:rsidP="001B7D8A">
      <w:pPr>
        <w:spacing w:after="240" w:line="240" w:lineRule="auto"/>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t xml:space="preserve">Punctajul pentru sub - factorul de evaluare 2.2 </w:t>
      </w:r>
      <w:r w:rsidRPr="0075026D">
        <w:rPr>
          <w:rFonts w:ascii="Arial" w:hAnsi="Arial" w:cs="Arial"/>
          <w:i/>
          <w:sz w:val="24"/>
          <w:szCs w:val="24"/>
        </w:rPr>
        <w:t>Marja de eroare a sondajului</w:t>
      </w:r>
      <w:r w:rsidRPr="0075026D">
        <w:rPr>
          <w:rFonts w:ascii="Arial" w:eastAsia="Times New Roman" w:hAnsi="Arial" w:cs="Arial"/>
          <w:i/>
          <w:sz w:val="24"/>
          <w:szCs w:val="24"/>
          <w:lang w:eastAsia="ro-RO"/>
        </w:rPr>
        <w:t>- M,</w:t>
      </w:r>
      <w:r w:rsidRPr="0075026D">
        <w:rPr>
          <w:rFonts w:ascii="Arial" w:eastAsia="Times New Roman" w:hAnsi="Arial" w:cs="Arial"/>
          <w:sz w:val="24"/>
          <w:szCs w:val="24"/>
          <w:lang w:eastAsia="ro-RO"/>
        </w:rPr>
        <w:t>notat cu un total de 15 puncte, se va acorda după cum urmează:</w:t>
      </w:r>
    </w:p>
    <w:p w14:paraId="0AA0C861" w14:textId="5D79779C" w:rsidR="007800DA" w:rsidRPr="0075026D" w:rsidRDefault="007800DA" w:rsidP="001B7D8A">
      <w:pPr>
        <w:pStyle w:val="ListParagraph"/>
        <w:numPr>
          <w:ilvl w:val="0"/>
          <w:numId w:val="33"/>
        </w:numPr>
        <w:spacing w:after="240"/>
        <w:contextualSpacing w:val="0"/>
        <w:jc w:val="both"/>
        <w:rPr>
          <w:rFonts w:ascii="Arial" w:hAnsi="Arial" w:cs="Arial"/>
          <w:lang w:eastAsia="ro-RO"/>
        </w:rPr>
      </w:pPr>
      <w:r w:rsidRPr="0075026D">
        <w:rPr>
          <w:rFonts w:ascii="Arial" w:hAnsi="Arial" w:cs="Arial"/>
          <w:lang w:eastAsia="ro-RO"/>
        </w:rPr>
        <w:t xml:space="preserve">Oferta admisibilă cu cea mai mică marja de eroare  (P </w:t>
      </w:r>
      <w:r w:rsidRPr="0075026D">
        <w:rPr>
          <w:rFonts w:ascii="Arial" w:hAnsi="Arial" w:cs="Arial"/>
          <w:vertAlign w:val="subscript"/>
          <w:lang w:eastAsia="ro-RO"/>
        </w:rPr>
        <w:t>er. min.</w:t>
      </w:r>
      <w:r w:rsidRPr="0075026D">
        <w:rPr>
          <w:rFonts w:ascii="Arial" w:hAnsi="Arial" w:cs="Arial"/>
          <w:lang w:eastAsia="ro-RO"/>
        </w:rPr>
        <w:t>)</w:t>
      </w:r>
      <w:r w:rsidRPr="0075026D">
        <w:rPr>
          <w:rFonts w:ascii="Arial" w:hAnsi="Arial" w:cs="Arial"/>
          <w:vertAlign w:val="subscript"/>
          <w:lang w:eastAsia="ro-RO"/>
        </w:rPr>
        <w:t xml:space="preserve"> </w:t>
      </w:r>
      <w:r w:rsidRPr="0075026D">
        <w:rPr>
          <w:rFonts w:ascii="Arial" w:hAnsi="Arial" w:cs="Arial"/>
          <w:lang w:eastAsia="ro-RO"/>
        </w:rPr>
        <w:t>= 5 puncte</w:t>
      </w:r>
    </w:p>
    <w:p w14:paraId="5533F0C7" w14:textId="5217B819" w:rsidR="007800DA" w:rsidRPr="0075026D" w:rsidRDefault="007800DA" w:rsidP="001B7D8A">
      <w:pPr>
        <w:pStyle w:val="ListParagraph"/>
        <w:numPr>
          <w:ilvl w:val="0"/>
          <w:numId w:val="33"/>
        </w:numPr>
        <w:spacing w:after="240"/>
        <w:contextualSpacing w:val="0"/>
        <w:jc w:val="both"/>
        <w:rPr>
          <w:rFonts w:ascii="Arial" w:hAnsi="Arial" w:cs="Arial"/>
          <w:lang w:eastAsia="ro-RO"/>
        </w:rPr>
      </w:pPr>
      <w:r w:rsidRPr="0075026D">
        <w:rPr>
          <w:rFonts w:ascii="Arial" w:hAnsi="Arial" w:cs="Arial"/>
          <w:lang w:eastAsia="ro-RO"/>
        </w:rPr>
        <w:t xml:space="preserve">Pentru restul ofertelor admisibile (P </w:t>
      </w:r>
      <w:r w:rsidRPr="0075026D">
        <w:rPr>
          <w:rFonts w:ascii="Arial" w:hAnsi="Arial" w:cs="Arial"/>
          <w:vertAlign w:val="subscript"/>
          <w:lang w:eastAsia="ro-RO"/>
        </w:rPr>
        <w:t>er. n)</w:t>
      </w:r>
      <w:r w:rsidRPr="0075026D">
        <w:rPr>
          <w:rFonts w:ascii="Arial" w:hAnsi="Arial" w:cs="Arial"/>
          <w:lang w:eastAsia="ro-RO"/>
        </w:rPr>
        <w:t>, punctajul se va calcula prin raportare la oferta admisibilă care ofertează cea mai mică marja de eroare eșantion, după formula</w:t>
      </w:r>
      <w:r w:rsidR="0075026D">
        <w:rPr>
          <w:rFonts w:ascii="Arial" w:hAnsi="Arial" w:cs="Arial"/>
          <w:lang w:eastAsia="ro-RO"/>
        </w:rPr>
        <w:t>:</w:t>
      </w:r>
    </w:p>
    <w:p w14:paraId="44A8DD55" w14:textId="1C23EDC4" w:rsidR="007800DA" w:rsidRPr="0075026D" w:rsidRDefault="0075026D" w:rsidP="0075026D">
      <w:pPr>
        <w:spacing w:after="240" w:line="240" w:lineRule="auto"/>
        <w:ind w:left="2880" w:firstLine="720"/>
        <w:rPr>
          <w:rFonts w:ascii="Arial" w:eastAsia="Times New Roman" w:hAnsi="Arial" w:cs="Arial"/>
          <w:sz w:val="24"/>
          <w:szCs w:val="24"/>
          <w:lang w:eastAsia="ro-RO"/>
        </w:rPr>
      </w:pPr>
      <w:r>
        <w:rPr>
          <w:rFonts w:ascii="Arial" w:eastAsia="Times New Roman" w:hAnsi="Arial" w:cs="Arial"/>
          <w:sz w:val="24"/>
          <w:szCs w:val="24"/>
          <w:lang w:eastAsia="ro-RO"/>
        </w:rPr>
        <w:t xml:space="preserve">    </w:t>
      </w:r>
      <w:r w:rsidR="007800DA" w:rsidRPr="0075026D">
        <w:rPr>
          <w:rFonts w:ascii="Arial" w:eastAsia="Times New Roman" w:hAnsi="Arial" w:cs="Arial"/>
          <w:sz w:val="24"/>
          <w:szCs w:val="24"/>
          <w:lang w:eastAsia="ro-RO"/>
        </w:rPr>
        <w:t xml:space="preserve">P </w:t>
      </w:r>
      <w:r w:rsidR="007800DA" w:rsidRPr="0075026D">
        <w:rPr>
          <w:rFonts w:ascii="Arial" w:eastAsia="Times New Roman" w:hAnsi="Arial" w:cs="Arial"/>
          <w:sz w:val="24"/>
          <w:szCs w:val="24"/>
          <w:vertAlign w:val="subscript"/>
          <w:lang w:eastAsia="ro-RO"/>
        </w:rPr>
        <w:t xml:space="preserve">er.  </w:t>
      </w:r>
      <w:r>
        <w:rPr>
          <w:rFonts w:ascii="Arial" w:eastAsia="Times New Roman" w:hAnsi="Arial" w:cs="Arial"/>
          <w:sz w:val="24"/>
          <w:szCs w:val="24"/>
          <w:vertAlign w:val="subscript"/>
          <w:lang w:eastAsia="ro-RO"/>
        </w:rPr>
        <w:t>min</w:t>
      </w:r>
      <w:r w:rsidR="007800DA" w:rsidRPr="0075026D">
        <w:rPr>
          <w:rFonts w:ascii="Arial" w:eastAsia="Times New Roman" w:hAnsi="Arial" w:cs="Arial"/>
          <w:sz w:val="24"/>
          <w:szCs w:val="24"/>
          <w:vertAlign w:val="subscript"/>
          <w:lang w:eastAsia="ro-RO"/>
        </w:rPr>
        <w:t xml:space="preserve"> /</w:t>
      </w:r>
      <w:r w:rsidR="007800DA" w:rsidRPr="0075026D">
        <w:rPr>
          <w:rFonts w:ascii="Arial" w:eastAsia="Times New Roman" w:hAnsi="Arial" w:cs="Arial"/>
          <w:sz w:val="24"/>
          <w:szCs w:val="24"/>
          <w:lang w:eastAsia="ro-RO"/>
        </w:rPr>
        <w:t xml:space="preserve"> P </w:t>
      </w:r>
      <w:r w:rsidR="007800DA" w:rsidRPr="0075026D">
        <w:rPr>
          <w:rFonts w:ascii="Arial" w:eastAsia="Times New Roman" w:hAnsi="Arial" w:cs="Arial"/>
          <w:sz w:val="24"/>
          <w:szCs w:val="24"/>
          <w:vertAlign w:val="subscript"/>
          <w:lang w:eastAsia="ro-RO"/>
        </w:rPr>
        <w:t xml:space="preserve">er. </w:t>
      </w:r>
      <w:r>
        <w:rPr>
          <w:rFonts w:ascii="Arial" w:eastAsia="Times New Roman" w:hAnsi="Arial" w:cs="Arial"/>
          <w:sz w:val="24"/>
          <w:szCs w:val="24"/>
          <w:vertAlign w:val="subscript"/>
          <w:lang w:eastAsia="ro-RO"/>
        </w:rPr>
        <w:t>n</w:t>
      </w:r>
      <w:r w:rsidR="007800DA" w:rsidRPr="0075026D">
        <w:rPr>
          <w:rFonts w:ascii="Arial" w:eastAsia="Times New Roman" w:hAnsi="Arial" w:cs="Arial"/>
          <w:sz w:val="24"/>
          <w:szCs w:val="24"/>
          <w:vertAlign w:val="subscript"/>
          <w:lang w:eastAsia="ro-RO"/>
        </w:rPr>
        <w:t xml:space="preserve"> * </w:t>
      </w:r>
      <w:r w:rsidR="007800DA" w:rsidRPr="0075026D">
        <w:rPr>
          <w:rFonts w:ascii="Arial" w:eastAsia="Times New Roman" w:hAnsi="Arial" w:cs="Arial"/>
          <w:sz w:val="24"/>
          <w:szCs w:val="24"/>
          <w:lang w:eastAsia="ro-RO"/>
        </w:rPr>
        <w:t>5</w:t>
      </w:r>
    </w:p>
    <w:p w14:paraId="1D3FD3F5" w14:textId="77777777" w:rsidR="007800DA" w:rsidRPr="0075026D" w:rsidRDefault="007800DA" w:rsidP="001B7D8A">
      <w:pPr>
        <w:spacing w:after="240" w:line="240" w:lineRule="auto"/>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t xml:space="preserve">Punctajul pentru sub - factorul de evaluare 2.3 </w:t>
      </w:r>
      <w:r w:rsidRPr="0075026D">
        <w:rPr>
          <w:rFonts w:ascii="Arial" w:hAnsi="Arial" w:cs="Arial"/>
          <w:i/>
          <w:sz w:val="24"/>
          <w:szCs w:val="24"/>
        </w:rPr>
        <w:t>Termenul de livrare - T</w:t>
      </w:r>
      <w:r w:rsidRPr="0075026D">
        <w:rPr>
          <w:rFonts w:ascii="Arial" w:eastAsia="Times New Roman" w:hAnsi="Arial" w:cs="Arial"/>
          <w:i/>
          <w:sz w:val="24"/>
          <w:szCs w:val="24"/>
          <w:lang w:eastAsia="ro-RO"/>
        </w:rPr>
        <w:t xml:space="preserve">, </w:t>
      </w:r>
      <w:r w:rsidRPr="0075026D">
        <w:rPr>
          <w:rFonts w:ascii="Arial" w:eastAsia="Times New Roman" w:hAnsi="Arial" w:cs="Arial"/>
          <w:sz w:val="24"/>
          <w:szCs w:val="24"/>
          <w:lang w:eastAsia="ro-RO"/>
        </w:rPr>
        <w:t>notat cu un total de 10 puncte, se va acorda după cum urmează:</w:t>
      </w:r>
    </w:p>
    <w:p w14:paraId="34B31BD2" w14:textId="77777777" w:rsidR="007800DA" w:rsidRPr="0075026D" w:rsidRDefault="007800DA" w:rsidP="001B7D8A">
      <w:pPr>
        <w:pStyle w:val="ListParagraph"/>
        <w:numPr>
          <w:ilvl w:val="0"/>
          <w:numId w:val="34"/>
        </w:numPr>
        <w:spacing w:after="240"/>
        <w:contextualSpacing w:val="0"/>
        <w:jc w:val="both"/>
        <w:rPr>
          <w:rFonts w:ascii="Arial" w:hAnsi="Arial" w:cs="Arial"/>
          <w:lang w:eastAsia="ro-RO"/>
        </w:rPr>
      </w:pPr>
      <w:r w:rsidRPr="0075026D">
        <w:rPr>
          <w:rFonts w:ascii="Arial" w:hAnsi="Arial" w:cs="Arial"/>
          <w:lang w:eastAsia="ro-RO"/>
        </w:rPr>
        <w:t xml:space="preserve">Oferta admisibilă cu cel mai mic termen de livrare (în zile lucrătoare) - P </w:t>
      </w:r>
      <w:r w:rsidRPr="0075026D">
        <w:rPr>
          <w:rFonts w:ascii="Arial" w:hAnsi="Arial" w:cs="Arial"/>
          <w:vertAlign w:val="subscript"/>
          <w:lang w:eastAsia="ro-RO"/>
        </w:rPr>
        <w:t xml:space="preserve">t.min. </w:t>
      </w:r>
      <w:r w:rsidRPr="0075026D">
        <w:rPr>
          <w:rFonts w:ascii="Arial" w:hAnsi="Arial" w:cs="Arial"/>
          <w:lang w:eastAsia="ro-RO"/>
        </w:rPr>
        <w:t>= 10 puncte</w:t>
      </w:r>
    </w:p>
    <w:p w14:paraId="563F1B82" w14:textId="29652E3A" w:rsidR="007800DA" w:rsidRPr="0075026D" w:rsidRDefault="007800DA" w:rsidP="001B7D8A">
      <w:pPr>
        <w:pStyle w:val="ListParagraph"/>
        <w:numPr>
          <w:ilvl w:val="0"/>
          <w:numId w:val="34"/>
        </w:numPr>
        <w:spacing w:after="240"/>
        <w:contextualSpacing w:val="0"/>
        <w:jc w:val="both"/>
        <w:rPr>
          <w:rFonts w:ascii="Arial" w:hAnsi="Arial" w:cs="Arial"/>
          <w:lang w:eastAsia="ro-RO"/>
        </w:rPr>
      </w:pPr>
      <w:r w:rsidRPr="0075026D">
        <w:rPr>
          <w:rFonts w:ascii="Arial" w:hAnsi="Arial" w:cs="Arial"/>
          <w:lang w:eastAsia="ro-RO"/>
        </w:rPr>
        <w:t xml:space="preserve">Pentru restul ofertelor admisibile - P </w:t>
      </w:r>
      <w:r w:rsidRPr="0075026D">
        <w:rPr>
          <w:rFonts w:ascii="Arial" w:hAnsi="Arial" w:cs="Arial"/>
          <w:vertAlign w:val="subscript"/>
          <w:lang w:eastAsia="ro-RO"/>
        </w:rPr>
        <w:t>t.n</w:t>
      </w:r>
      <w:r w:rsidRPr="0075026D">
        <w:rPr>
          <w:rFonts w:ascii="Arial" w:hAnsi="Arial" w:cs="Arial"/>
          <w:lang w:eastAsia="ro-RO"/>
        </w:rPr>
        <w:t>, punctajul se va calcula prin raportare la oferta admisibilă care ofertează cel mai mic termen de livrare (în zile lucrătoare), după formula</w:t>
      </w:r>
      <w:r w:rsidR="0075026D">
        <w:rPr>
          <w:rFonts w:ascii="Arial" w:hAnsi="Arial" w:cs="Arial"/>
          <w:lang w:eastAsia="ro-RO"/>
        </w:rPr>
        <w:t>:</w:t>
      </w:r>
    </w:p>
    <w:p w14:paraId="4E0F2A5C" w14:textId="77777777" w:rsidR="007800DA" w:rsidRPr="0075026D" w:rsidRDefault="007800DA" w:rsidP="001B7D8A">
      <w:pPr>
        <w:spacing w:after="240" w:line="240" w:lineRule="auto"/>
        <w:jc w:val="center"/>
        <w:rPr>
          <w:rFonts w:ascii="Arial" w:eastAsia="Times New Roman" w:hAnsi="Arial" w:cs="Arial"/>
          <w:sz w:val="24"/>
          <w:szCs w:val="24"/>
          <w:lang w:eastAsia="ro-RO"/>
        </w:rPr>
      </w:pPr>
      <w:r w:rsidRPr="0075026D">
        <w:rPr>
          <w:rFonts w:ascii="Arial" w:eastAsia="Times New Roman" w:hAnsi="Arial" w:cs="Arial"/>
          <w:sz w:val="24"/>
          <w:szCs w:val="24"/>
          <w:lang w:eastAsia="ro-RO"/>
        </w:rPr>
        <w:t xml:space="preserve">P </w:t>
      </w:r>
      <w:r w:rsidRPr="0075026D">
        <w:rPr>
          <w:rFonts w:ascii="Arial" w:eastAsia="Times New Roman" w:hAnsi="Arial" w:cs="Arial"/>
          <w:sz w:val="24"/>
          <w:szCs w:val="24"/>
          <w:vertAlign w:val="subscript"/>
          <w:lang w:eastAsia="ro-RO"/>
        </w:rPr>
        <w:t>t.  min /</w:t>
      </w:r>
      <w:r w:rsidRPr="0075026D">
        <w:rPr>
          <w:rFonts w:ascii="Arial" w:eastAsia="Times New Roman" w:hAnsi="Arial" w:cs="Arial"/>
          <w:sz w:val="24"/>
          <w:szCs w:val="24"/>
          <w:lang w:eastAsia="ro-RO"/>
        </w:rPr>
        <w:t xml:space="preserve"> P </w:t>
      </w:r>
      <w:r w:rsidRPr="0075026D">
        <w:rPr>
          <w:rFonts w:ascii="Arial" w:eastAsia="Times New Roman" w:hAnsi="Arial" w:cs="Arial"/>
          <w:sz w:val="24"/>
          <w:szCs w:val="24"/>
          <w:vertAlign w:val="subscript"/>
          <w:lang w:eastAsia="ro-RO"/>
        </w:rPr>
        <w:t xml:space="preserve">t. n * </w:t>
      </w:r>
      <w:r w:rsidRPr="0075026D">
        <w:rPr>
          <w:rFonts w:ascii="Arial" w:eastAsia="Times New Roman" w:hAnsi="Arial" w:cs="Arial"/>
          <w:sz w:val="24"/>
          <w:szCs w:val="24"/>
          <w:lang w:eastAsia="ro-RO"/>
        </w:rPr>
        <w:t>10</w:t>
      </w:r>
    </w:p>
    <w:p w14:paraId="36D8E6FC" w14:textId="656AC64C" w:rsidR="007800DA" w:rsidRPr="0075026D" w:rsidRDefault="007800DA" w:rsidP="001B7D8A">
      <w:pPr>
        <w:spacing w:after="240" w:line="240" w:lineRule="auto"/>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t>Având în vedere că termenul maxim cerut pentru livrarea cercetării este de 60 zile</w:t>
      </w:r>
      <w:r w:rsidR="0075026D">
        <w:rPr>
          <w:rFonts w:ascii="Arial" w:eastAsia="Times New Roman" w:hAnsi="Arial" w:cs="Arial"/>
          <w:sz w:val="24"/>
          <w:szCs w:val="24"/>
          <w:lang w:eastAsia="ro-RO"/>
        </w:rPr>
        <w:t xml:space="preserve"> lucrătoare</w:t>
      </w:r>
      <w:r w:rsidRPr="0075026D">
        <w:rPr>
          <w:rFonts w:ascii="Arial" w:eastAsia="Times New Roman" w:hAnsi="Arial" w:cs="Arial"/>
          <w:sz w:val="24"/>
          <w:szCs w:val="24"/>
          <w:lang w:eastAsia="ro-RO"/>
        </w:rPr>
        <w:t xml:space="preserve">, ofertele care vor menționa un termen de livrare de 60 zile </w:t>
      </w:r>
      <w:r w:rsidR="0075026D">
        <w:rPr>
          <w:rFonts w:ascii="Arial" w:eastAsia="Times New Roman" w:hAnsi="Arial" w:cs="Arial"/>
          <w:sz w:val="24"/>
          <w:szCs w:val="24"/>
          <w:lang w:eastAsia="ro-RO"/>
        </w:rPr>
        <w:t xml:space="preserve">lucrătoare </w:t>
      </w:r>
      <w:r w:rsidRPr="0075026D">
        <w:rPr>
          <w:rFonts w:ascii="Arial" w:eastAsia="Times New Roman" w:hAnsi="Arial" w:cs="Arial"/>
          <w:sz w:val="24"/>
          <w:szCs w:val="24"/>
          <w:lang w:eastAsia="ro-RO"/>
        </w:rPr>
        <w:t>vor primi 0 puncte, iar cele care vor propune termene mai mari vor fi descalificate.</w:t>
      </w:r>
    </w:p>
    <w:p w14:paraId="3A222A0A" w14:textId="77777777" w:rsidR="007800DA" w:rsidRPr="0075026D" w:rsidRDefault="007800DA" w:rsidP="001B7D8A">
      <w:pPr>
        <w:spacing w:after="240" w:line="240" w:lineRule="auto"/>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lastRenderedPageBreak/>
        <w:t xml:space="preserve">Pentru a fi luate în considerare estimările privind termenul de livrare trebuie să fie însoțite de celelalte prevederi specifice menționate referitor la </w:t>
      </w:r>
      <w:r w:rsidRPr="0075026D">
        <w:rPr>
          <w:rFonts w:ascii="Arial" w:hAnsi="Arial" w:cs="Arial"/>
          <w:sz w:val="24"/>
          <w:szCs w:val="24"/>
        </w:rPr>
        <w:t>înțelegerea sarcinilor contractuale.</w:t>
      </w:r>
      <w:r w:rsidRPr="0075026D">
        <w:rPr>
          <w:rFonts w:ascii="Arial" w:eastAsia="Times New Roman" w:hAnsi="Arial" w:cs="Arial"/>
          <w:sz w:val="24"/>
          <w:szCs w:val="24"/>
          <w:lang w:eastAsia="ro-RO"/>
        </w:rPr>
        <w:t xml:space="preserve"> </w:t>
      </w:r>
    </w:p>
    <w:p w14:paraId="4BB388F7" w14:textId="77777777" w:rsidR="007800DA" w:rsidRPr="0075026D" w:rsidRDefault="007800DA" w:rsidP="001B7D8A">
      <w:pPr>
        <w:spacing w:after="240" w:line="240" w:lineRule="auto"/>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t xml:space="preserve">Punctajul pentru sub - factorului de evaluare 2.4 </w:t>
      </w:r>
      <w:r w:rsidRPr="0075026D">
        <w:rPr>
          <w:rFonts w:ascii="Arial" w:eastAsia="Times New Roman" w:hAnsi="Arial" w:cs="Arial"/>
          <w:i/>
          <w:sz w:val="24"/>
          <w:szCs w:val="24"/>
          <w:lang w:eastAsia="ro-RO"/>
        </w:rPr>
        <w:t xml:space="preserve">Calificarea echipei de experți - Q, </w:t>
      </w:r>
      <w:r w:rsidRPr="0075026D">
        <w:rPr>
          <w:rFonts w:ascii="Arial" w:eastAsia="Times New Roman" w:hAnsi="Arial" w:cs="Arial"/>
          <w:sz w:val="24"/>
          <w:szCs w:val="24"/>
          <w:lang w:eastAsia="ro-RO"/>
        </w:rPr>
        <w:t>punctat cu 15 puncte, se va acorda după cum urmează:</w:t>
      </w:r>
    </w:p>
    <w:p w14:paraId="419A4293" w14:textId="77777777" w:rsidR="007800DA" w:rsidRPr="0075026D" w:rsidRDefault="007800DA" w:rsidP="001B7D8A">
      <w:pPr>
        <w:spacing w:after="240" w:line="240" w:lineRule="auto"/>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t>Responsabil de contract - R</w:t>
      </w:r>
    </w:p>
    <w:p w14:paraId="443F6AE1" w14:textId="0066414B" w:rsidR="007800DA" w:rsidRPr="0075026D" w:rsidRDefault="007800DA" w:rsidP="001B7D8A">
      <w:pPr>
        <w:spacing w:after="240" w:line="240" w:lineRule="auto"/>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t>Cerință eliminatorie: Participarea în calitate de responsabil de contract/ lider de echipă la minim 1 proiect/ contract de servicii de consultanță în ceea privește analiza impactului politicilor publice în domeniul educației/ culturii/ mass-media/ conservării tradițiilor sau patrimoniului/ muncă/ familie/ protecție socială/ dezvoltare economică/ fonduri europene</w:t>
      </w:r>
    </w:p>
    <w:tbl>
      <w:tblPr>
        <w:tblStyle w:val="TableGrid"/>
        <w:tblW w:w="9776" w:type="dxa"/>
        <w:tblLook w:val="04A0" w:firstRow="1" w:lastRow="0" w:firstColumn="1" w:lastColumn="0" w:noHBand="0" w:noVBand="1"/>
      </w:tblPr>
      <w:tblGrid>
        <w:gridCol w:w="1629"/>
        <w:gridCol w:w="1629"/>
        <w:gridCol w:w="1630"/>
        <w:gridCol w:w="1629"/>
        <w:gridCol w:w="1416"/>
        <w:gridCol w:w="1843"/>
      </w:tblGrid>
      <w:tr w:rsidR="00076DB5" w:rsidRPr="0075026D" w14:paraId="507573D7" w14:textId="77777777" w:rsidTr="00F3095A">
        <w:tc>
          <w:tcPr>
            <w:tcW w:w="1629" w:type="dxa"/>
          </w:tcPr>
          <w:p w14:paraId="4FF41F57" w14:textId="77777777" w:rsidR="007800DA" w:rsidRPr="0075026D" w:rsidRDefault="007800DA" w:rsidP="001B7D8A">
            <w:pPr>
              <w:spacing w:after="240"/>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t>1 contract</w:t>
            </w:r>
          </w:p>
        </w:tc>
        <w:tc>
          <w:tcPr>
            <w:tcW w:w="1629" w:type="dxa"/>
          </w:tcPr>
          <w:p w14:paraId="63633222" w14:textId="77777777" w:rsidR="007800DA" w:rsidRPr="0075026D" w:rsidRDefault="007800DA" w:rsidP="001B7D8A">
            <w:pPr>
              <w:spacing w:after="240"/>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t>2 contracte</w:t>
            </w:r>
          </w:p>
        </w:tc>
        <w:tc>
          <w:tcPr>
            <w:tcW w:w="1630" w:type="dxa"/>
          </w:tcPr>
          <w:p w14:paraId="6F8720E9" w14:textId="77777777" w:rsidR="007800DA" w:rsidRPr="0075026D" w:rsidRDefault="007800DA" w:rsidP="001B7D8A">
            <w:pPr>
              <w:spacing w:after="240"/>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t>3 contracte</w:t>
            </w:r>
          </w:p>
        </w:tc>
        <w:tc>
          <w:tcPr>
            <w:tcW w:w="1629" w:type="dxa"/>
          </w:tcPr>
          <w:p w14:paraId="2E066D54" w14:textId="77777777" w:rsidR="007800DA" w:rsidRPr="0075026D" w:rsidRDefault="007800DA" w:rsidP="001B7D8A">
            <w:pPr>
              <w:spacing w:after="240"/>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t>4 contracte</w:t>
            </w:r>
          </w:p>
        </w:tc>
        <w:tc>
          <w:tcPr>
            <w:tcW w:w="1416" w:type="dxa"/>
          </w:tcPr>
          <w:p w14:paraId="479CEB88" w14:textId="77777777" w:rsidR="007800DA" w:rsidRPr="0075026D" w:rsidRDefault="007800DA" w:rsidP="001B7D8A">
            <w:pPr>
              <w:spacing w:after="240"/>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t>5 contracte</w:t>
            </w:r>
          </w:p>
        </w:tc>
        <w:tc>
          <w:tcPr>
            <w:tcW w:w="1843" w:type="dxa"/>
          </w:tcPr>
          <w:p w14:paraId="6A04AD33" w14:textId="77777777" w:rsidR="007800DA" w:rsidRPr="0075026D" w:rsidRDefault="007800DA" w:rsidP="001B7D8A">
            <w:pPr>
              <w:spacing w:after="240"/>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t>6 sau mai multe contracte</w:t>
            </w:r>
          </w:p>
        </w:tc>
      </w:tr>
      <w:tr w:rsidR="00076DB5" w:rsidRPr="0075026D" w14:paraId="51CB08E5" w14:textId="77777777" w:rsidTr="00F3095A">
        <w:tc>
          <w:tcPr>
            <w:tcW w:w="1629" w:type="dxa"/>
          </w:tcPr>
          <w:p w14:paraId="44E9D1AD" w14:textId="77777777" w:rsidR="007800DA" w:rsidRPr="0075026D" w:rsidRDefault="007800DA" w:rsidP="001B7D8A">
            <w:pPr>
              <w:spacing w:after="240"/>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t>0 puncte</w:t>
            </w:r>
          </w:p>
        </w:tc>
        <w:tc>
          <w:tcPr>
            <w:tcW w:w="1629" w:type="dxa"/>
          </w:tcPr>
          <w:p w14:paraId="591DBA21" w14:textId="77777777" w:rsidR="007800DA" w:rsidRPr="0075026D" w:rsidRDefault="007800DA" w:rsidP="001B7D8A">
            <w:pPr>
              <w:spacing w:after="240"/>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t>1 punct</w:t>
            </w:r>
          </w:p>
        </w:tc>
        <w:tc>
          <w:tcPr>
            <w:tcW w:w="1630" w:type="dxa"/>
          </w:tcPr>
          <w:p w14:paraId="647A6D7C" w14:textId="77777777" w:rsidR="007800DA" w:rsidRPr="0075026D" w:rsidRDefault="007800DA" w:rsidP="001B7D8A">
            <w:pPr>
              <w:spacing w:after="240"/>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t>2 puncte</w:t>
            </w:r>
          </w:p>
        </w:tc>
        <w:tc>
          <w:tcPr>
            <w:tcW w:w="1629" w:type="dxa"/>
          </w:tcPr>
          <w:p w14:paraId="47C724A9" w14:textId="77777777" w:rsidR="007800DA" w:rsidRPr="0075026D" w:rsidRDefault="007800DA" w:rsidP="001B7D8A">
            <w:pPr>
              <w:spacing w:after="240"/>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t>3 puncte</w:t>
            </w:r>
          </w:p>
        </w:tc>
        <w:tc>
          <w:tcPr>
            <w:tcW w:w="1416" w:type="dxa"/>
          </w:tcPr>
          <w:p w14:paraId="3DD62F7A" w14:textId="77777777" w:rsidR="007800DA" w:rsidRPr="0075026D" w:rsidRDefault="007800DA" w:rsidP="001B7D8A">
            <w:pPr>
              <w:spacing w:after="240"/>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t>4 puncte</w:t>
            </w:r>
          </w:p>
        </w:tc>
        <w:tc>
          <w:tcPr>
            <w:tcW w:w="1843" w:type="dxa"/>
          </w:tcPr>
          <w:p w14:paraId="5CE82B1E" w14:textId="77777777" w:rsidR="007800DA" w:rsidRPr="0075026D" w:rsidRDefault="007800DA" w:rsidP="001B7D8A">
            <w:pPr>
              <w:spacing w:after="240"/>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t>5 puncte</w:t>
            </w:r>
          </w:p>
        </w:tc>
      </w:tr>
    </w:tbl>
    <w:p w14:paraId="752121B7" w14:textId="77777777" w:rsidR="007800DA" w:rsidRPr="0075026D" w:rsidRDefault="007800DA" w:rsidP="001B7D8A">
      <w:pPr>
        <w:spacing w:after="240" w:line="240" w:lineRule="auto"/>
        <w:jc w:val="both"/>
        <w:rPr>
          <w:rFonts w:ascii="Arial" w:eastAsia="Times New Roman" w:hAnsi="Arial" w:cs="Arial"/>
          <w:sz w:val="24"/>
          <w:szCs w:val="24"/>
          <w:lang w:eastAsia="ro-RO"/>
        </w:rPr>
      </w:pPr>
    </w:p>
    <w:p w14:paraId="1317523C" w14:textId="77777777" w:rsidR="007800DA" w:rsidRPr="0075026D" w:rsidRDefault="007800DA" w:rsidP="001B7D8A">
      <w:pPr>
        <w:spacing w:after="240" w:line="240" w:lineRule="auto"/>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t>Expert în sondaje de opinie  - E 1</w:t>
      </w:r>
    </w:p>
    <w:p w14:paraId="0CBC023E" w14:textId="40E0683D" w:rsidR="007800DA" w:rsidRPr="0075026D" w:rsidRDefault="007800DA" w:rsidP="001B7D8A">
      <w:pPr>
        <w:spacing w:after="240" w:line="240" w:lineRule="auto"/>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t xml:space="preserve">Cerință eliminatorie: participarea în calitate de expert sondaje de opinie la minim un proiect/ contract pentru în realizarea de recensăminte și sondaje de opinie pe grupuri de minim </w:t>
      </w:r>
      <w:r w:rsidR="00EE077F" w:rsidRPr="0075026D">
        <w:rPr>
          <w:rFonts w:ascii="Arial" w:eastAsia="Times New Roman" w:hAnsi="Arial" w:cs="Arial"/>
          <w:sz w:val="24"/>
          <w:szCs w:val="24"/>
          <w:lang w:eastAsia="ro-RO"/>
        </w:rPr>
        <w:t>4000</w:t>
      </w:r>
      <w:r w:rsidRPr="0075026D">
        <w:rPr>
          <w:rFonts w:ascii="Arial" w:eastAsia="Times New Roman" w:hAnsi="Arial" w:cs="Arial"/>
          <w:sz w:val="24"/>
          <w:szCs w:val="24"/>
          <w:lang w:eastAsia="ro-RO"/>
        </w:rPr>
        <w:t xml:space="preserve"> persoane.</w:t>
      </w:r>
    </w:p>
    <w:tbl>
      <w:tblPr>
        <w:tblStyle w:val="TableGrid"/>
        <w:tblW w:w="9776" w:type="dxa"/>
        <w:tblLook w:val="04A0" w:firstRow="1" w:lastRow="0" w:firstColumn="1" w:lastColumn="0" w:noHBand="0" w:noVBand="1"/>
      </w:tblPr>
      <w:tblGrid>
        <w:gridCol w:w="1629"/>
        <w:gridCol w:w="1629"/>
        <w:gridCol w:w="1630"/>
        <w:gridCol w:w="1629"/>
        <w:gridCol w:w="1416"/>
        <w:gridCol w:w="1843"/>
      </w:tblGrid>
      <w:tr w:rsidR="00076DB5" w:rsidRPr="0075026D" w14:paraId="1F084B50" w14:textId="77777777" w:rsidTr="00F3095A">
        <w:tc>
          <w:tcPr>
            <w:tcW w:w="1629" w:type="dxa"/>
          </w:tcPr>
          <w:p w14:paraId="23AEC856" w14:textId="77777777" w:rsidR="007800DA" w:rsidRPr="0075026D" w:rsidRDefault="007800DA" w:rsidP="001B7D8A">
            <w:pPr>
              <w:spacing w:after="240"/>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t>1 contract</w:t>
            </w:r>
          </w:p>
        </w:tc>
        <w:tc>
          <w:tcPr>
            <w:tcW w:w="1629" w:type="dxa"/>
          </w:tcPr>
          <w:p w14:paraId="034858FC" w14:textId="77777777" w:rsidR="007800DA" w:rsidRPr="0075026D" w:rsidRDefault="007800DA" w:rsidP="001B7D8A">
            <w:pPr>
              <w:spacing w:after="240"/>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t>2 contracte</w:t>
            </w:r>
          </w:p>
        </w:tc>
        <w:tc>
          <w:tcPr>
            <w:tcW w:w="1630" w:type="dxa"/>
          </w:tcPr>
          <w:p w14:paraId="098A6D31" w14:textId="77777777" w:rsidR="007800DA" w:rsidRPr="0075026D" w:rsidRDefault="007800DA" w:rsidP="001B7D8A">
            <w:pPr>
              <w:spacing w:after="240"/>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t>3 contracte</w:t>
            </w:r>
          </w:p>
        </w:tc>
        <w:tc>
          <w:tcPr>
            <w:tcW w:w="1629" w:type="dxa"/>
          </w:tcPr>
          <w:p w14:paraId="1E8B9E06" w14:textId="77777777" w:rsidR="007800DA" w:rsidRPr="0075026D" w:rsidRDefault="007800DA" w:rsidP="001B7D8A">
            <w:pPr>
              <w:spacing w:after="240"/>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t>4 contracte</w:t>
            </w:r>
          </w:p>
        </w:tc>
        <w:tc>
          <w:tcPr>
            <w:tcW w:w="1416" w:type="dxa"/>
          </w:tcPr>
          <w:p w14:paraId="6D3A1B41" w14:textId="77777777" w:rsidR="007800DA" w:rsidRPr="0075026D" w:rsidRDefault="007800DA" w:rsidP="001B7D8A">
            <w:pPr>
              <w:spacing w:after="240"/>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t>5 contracte</w:t>
            </w:r>
          </w:p>
        </w:tc>
        <w:tc>
          <w:tcPr>
            <w:tcW w:w="1843" w:type="dxa"/>
          </w:tcPr>
          <w:p w14:paraId="69348612" w14:textId="77777777" w:rsidR="007800DA" w:rsidRPr="0075026D" w:rsidRDefault="007800DA" w:rsidP="001B7D8A">
            <w:pPr>
              <w:spacing w:after="240"/>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t>6 sau mai multe contracte</w:t>
            </w:r>
          </w:p>
        </w:tc>
      </w:tr>
      <w:tr w:rsidR="00076DB5" w:rsidRPr="0075026D" w14:paraId="5B3DF8E0" w14:textId="77777777" w:rsidTr="00F3095A">
        <w:tc>
          <w:tcPr>
            <w:tcW w:w="1629" w:type="dxa"/>
          </w:tcPr>
          <w:p w14:paraId="1C3E0FAF" w14:textId="77777777" w:rsidR="007800DA" w:rsidRPr="0075026D" w:rsidRDefault="007800DA" w:rsidP="001B7D8A">
            <w:pPr>
              <w:spacing w:after="240"/>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t>0 puncte</w:t>
            </w:r>
          </w:p>
        </w:tc>
        <w:tc>
          <w:tcPr>
            <w:tcW w:w="1629" w:type="dxa"/>
          </w:tcPr>
          <w:p w14:paraId="13EC7B54" w14:textId="77777777" w:rsidR="007800DA" w:rsidRPr="0075026D" w:rsidRDefault="007800DA" w:rsidP="001B7D8A">
            <w:pPr>
              <w:spacing w:after="240"/>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t>1 punct</w:t>
            </w:r>
          </w:p>
        </w:tc>
        <w:tc>
          <w:tcPr>
            <w:tcW w:w="1630" w:type="dxa"/>
          </w:tcPr>
          <w:p w14:paraId="7243F551" w14:textId="77777777" w:rsidR="007800DA" w:rsidRPr="0075026D" w:rsidRDefault="007800DA" w:rsidP="001B7D8A">
            <w:pPr>
              <w:spacing w:after="240"/>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t>2 puncte</w:t>
            </w:r>
          </w:p>
        </w:tc>
        <w:tc>
          <w:tcPr>
            <w:tcW w:w="1629" w:type="dxa"/>
          </w:tcPr>
          <w:p w14:paraId="34272049" w14:textId="77777777" w:rsidR="007800DA" w:rsidRPr="0075026D" w:rsidRDefault="007800DA" w:rsidP="001B7D8A">
            <w:pPr>
              <w:spacing w:after="240"/>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t>3 puncte</w:t>
            </w:r>
          </w:p>
        </w:tc>
        <w:tc>
          <w:tcPr>
            <w:tcW w:w="1416" w:type="dxa"/>
          </w:tcPr>
          <w:p w14:paraId="5C0E4DBC" w14:textId="77777777" w:rsidR="007800DA" w:rsidRPr="0075026D" w:rsidRDefault="007800DA" w:rsidP="001B7D8A">
            <w:pPr>
              <w:spacing w:after="240"/>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t>4 puncte</w:t>
            </w:r>
          </w:p>
        </w:tc>
        <w:tc>
          <w:tcPr>
            <w:tcW w:w="1843" w:type="dxa"/>
          </w:tcPr>
          <w:p w14:paraId="2BC90E7F" w14:textId="77777777" w:rsidR="007800DA" w:rsidRPr="0075026D" w:rsidRDefault="007800DA" w:rsidP="001B7D8A">
            <w:pPr>
              <w:spacing w:after="240"/>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t>5 puncte</w:t>
            </w:r>
          </w:p>
        </w:tc>
      </w:tr>
    </w:tbl>
    <w:p w14:paraId="1A66C06C" w14:textId="77777777" w:rsidR="00B7536C" w:rsidRPr="0075026D" w:rsidRDefault="00B7536C" w:rsidP="001B7D8A">
      <w:pPr>
        <w:spacing w:after="240" w:line="240" w:lineRule="auto"/>
        <w:jc w:val="both"/>
        <w:rPr>
          <w:rFonts w:ascii="Arial" w:eastAsia="Times New Roman" w:hAnsi="Arial" w:cs="Arial"/>
          <w:sz w:val="24"/>
          <w:szCs w:val="24"/>
          <w:lang w:eastAsia="ro-RO"/>
        </w:rPr>
      </w:pPr>
    </w:p>
    <w:p w14:paraId="4A62C8DA" w14:textId="4C775E3A" w:rsidR="007800DA" w:rsidRPr="0075026D" w:rsidRDefault="007800DA" w:rsidP="001B7D8A">
      <w:pPr>
        <w:spacing w:after="240" w:line="240" w:lineRule="auto"/>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t>Expert în domeniul statistică socială – E 2</w:t>
      </w:r>
    </w:p>
    <w:p w14:paraId="487E5019" w14:textId="140388F4" w:rsidR="007800DA" w:rsidRPr="0075026D" w:rsidRDefault="007800DA" w:rsidP="001B7D8A">
      <w:pPr>
        <w:spacing w:after="240" w:line="240" w:lineRule="auto"/>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t>Cerință eliminatorie: participarea în calitate de expert statistică la minim un proiect/ contract pentru realizarea de recensăminte și sondaje de opinie pe grupuri de minim 10000 persoane.</w:t>
      </w:r>
    </w:p>
    <w:tbl>
      <w:tblPr>
        <w:tblStyle w:val="TableGrid"/>
        <w:tblW w:w="9776" w:type="dxa"/>
        <w:tblLook w:val="04A0" w:firstRow="1" w:lastRow="0" w:firstColumn="1" w:lastColumn="0" w:noHBand="0" w:noVBand="1"/>
      </w:tblPr>
      <w:tblGrid>
        <w:gridCol w:w="1629"/>
        <w:gridCol w:w="1629"/>
        <w:gridCol w:w="1630"/>
        <w:gridCol w:w="1629"/>
        <w:gridCol w:w="1416"/>
        <w:gridCol w:w="1843"/>
      </w:tblGrid>
      <w:tr w:rsidR="00076DB5" w:rsidRPr="0075026D" w14:paraId="63EB652A" w14:textId="77777777" w:rsidTr="00F3095A">
        <w:tc>
          <w:tcPr>
            <w:tcW w:w="1629" w:type="dxa"/>
          </w:tcPr>
          <w:p w14:paraId="30D3AC38" w14:textId="77777777" w:rsidR="007800DA" w:rsidRPr="0075026D" w:rsidRDefault="007800DA" w:rsidP="001B7D8A">
            <w:pPr>
              <w:spacing w:after="240"/>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t>1 contract</w:t>
            </w:r>
          </w:p>
        </w:tc>
        <w:tc>
          <w:tcPr>
            <w:tcW w:w="1629" w:type="dxa"/>
          </w:tcPr>
          <w:p w14:paraId="4382B1B7" w14:textId="77777777" w:rsidR="007800DA" w:rsidRPr="0075026D" w:rsidRDefault="007800DA" w:rsidP="001B7D8A">
            <w:pPr>
              <w:spacing w:after="240"/>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t>2 contracte</w:t>
            </w:r>
          </w:p>
        </w:tc>
        <w:tc>
          <w:tcPr>
            <w:tcW w:w="1630" w:type="dxa"/>
          </w:tcPr>
          <w:p w14:paraId="07E89D5D" w14:textId="77777777" w:rsidR="007800DA" w:rsidRPr="0075026D" w:rsidRDefault="007800DA" w:rsidP="001B7D8A">
            <w:pPr>
              <w:spacing w:after="240"/>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t>3 contracte</w:t>
            </w:r>
          </w:p>
        </w:tc>
        <w:tc>
          <w:tcPr>
            <w:tcW w:w="1629" w:type="dxa"/>
          </w:tcPr>
          <w:p w14:paraId="01E9B123" w14:textId="77777777" w:rsidR="007800DA" w:rsidRPr="0075026D" w:rsidRDefault="007800DA" w:rsidP="001B7D8A">
            <w:pPr>
              <w:spacing w:after="240"/>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t>4 contracte</w:t>
            </w:r>
          </w:p>
        </w:tc>
        <w:tc>
          <w:tcPr>
            <w:tcW w:w="1416" w:type="dxa"/>
          </w:tcPr>
          <w:p w14:paraId="7D3D2F9A" w14:textId="77777777" w:rsidR="007800DA" w:rsidRPr="0075026D" w:rsidRDefault="007800DA" w:rsidP="001B7D8A">
            <w:pPr>
              <w:spacing w:after="240"/>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t>5 contracte</w:t>
            </w:r>
          </w:p>
        </w:tc>
        <w:tc>
          <w:tcPr>
            <w:tcW w:w="1843" w:type="dxa"/>
          </w:tcPr>
          <w:p w14:paraId="2F582760" w14:textId="77777777" w:rsidR="007800DA" w:rsidRPr="0075026D" w:rsidRDefault="007800DA" w:rsidP="001B7D8A">
            <w:pPr>
              <w:spacing w:after="240"/>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t>6 sau mai multe contracte</w:t>
            </w:r>
          </w:p>
        </w:tc>
      </w:tr>
      <w:tr w:rsidR="00076DB5" w:rsidRPr="0075026D" w14:paraId="63AC4808" w14:textId="77777777" w:rsidTr="00F3095A">
        <w:tc>
          <w:tcPr>
            <w:tcW w:w="1629" w:type="dxa"/>
          </w:tcPr>
          <w:p w14:paraId="5894ED8C" w14:textId="77777777" w:rsidR="007800DA" w:rsidRPr="0075026D" w:rsidRDefault="007800DA" w:rsidP="001B7D8A">
            <w:pPr>
              <w:spacing w:after="240"/>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t>0 puncte</w:t>
            </w:r>
          </w:p>
        </w:tc>
        <w:tc>
          <w:tcPr>
            <w:tcW w:w="1629" w:type="dxa"/>
          </w:tcPr>
          <w:p w14:paraId="646A0646" w14:textId="77777777" w:rsidR="007800DA" w:rsidRPr="0075026D" w:rsidRDefault="007800DA" w:rsidP="001B7D8A">
            <w:pPr>
              <w:spacing w:after="240"/>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t>1 punct</w:t>
            </w:r>
          </w:p>
        </w:tc>
        <w:tc>
          <w:tcPr>
            <w:tcW w:w="1630" w:type="dxa"/>
          </w:tcPr>
          <w:p w14:paraId="527F9348" w14:textId="77777777" w:rsidR="007800DA" w:rsidRPr="0075026D" w:rsidRDefault="007800DA" w:rsidP="001B7D8A">
            <w:pPr>
              <w:spacing w:after="240"/>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t>2 puncte</w:t>
            </w:r>
          </w:p>
        </w:tc>
        <w:tc>
          <w:tcPr>
            <w:tcW w:w="1629" w:type="dxa"/>
          </w:tcPr>
          <w:p w14:paraId="0342018F" w14:textId="77777777" w:rsidR="007800DA" w:rsidRPr="0075026D" w:rsidRDefault="007800DA" w:rsidP="001B7D8A">
            <w:pPr>
              <w:spacing w:after="240"/>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t>3 puncte</w:t>
            </w:r>
          </w:p>
        </w:tc>
        <w:tc>
          <w:tcPr>
            <w:tcW w:w="1416" w:type="dxa"/>
          </w:tcPr>
          <w:p w14:paraId="16427A9B" w14:textId="77777777" w:rsidR="007800DA" w:rsidRPr="0075026D" w:rsidRDefault="007800DA" w:rsidP="001B7D8A">
            <w:pPr>
              <w:spacing w:after="240"/>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t>4 puncte</w:t>
            </w:r>
          </w:p>
        </w:tc>
        <w:tc>
          <w:tcPr>
            <w:tcW w:w="1843" w:type="dxa"/>
          </w:tcPr>
          <w:p w14:paraId="0F6653DF" w14:textId="77777777" w:rsidR="007800DA" w:rsidRPr="0075026D" w:rsidRDefault="007800DA" w:rsidP="001B7D8A">
            <w:pPr>
              <w:spacing w:after="240"/>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t>5 puncte</w:t>
            </w:r>
          </w:p>
        </w:tc>
      </w:tr>
    </w:tbl>
    <w:p w14:paraId="635459AF" w14:textId="77777777" w:rsidR="007800DA" w:rsidRPr="0075026D" w:rsidRDefault="007800DA" w:rsidP="001B7D8A">
      <w:pPr>
        <w:spacing w:after="240" w:line="240" w:lineRule="auto"/>
        <w:jc w:val="both"/>
        <w:rPr>
          <w:rFonts w:ascii="Arial" w:eastAsia="Times New Roman" w:hAnsi="Arial" w:cs="Arial"/>
          <w:sz w:val="24"/>
          <w:szCs w:val="24"/>
          <w:lang w:eastAsia="ro-RO"/>
        </w:rPr>
      </w:pPr>
    </w:p>
    <w:p w14:paraId="3601754D" w14:textId="77777777" w:rsidR="007800DA" w:rsidRPr="0075026D" w:rsidRDefault="007800DA" w:rsidP="001B7D8A">
      <w:pPr>
        <w:spacing w:after="240" w:line="240" w:lineRule="auto"/>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t xml:space="preserve">Experiența experților se va proba cu documente justificative – contracte, recomandări etc. </w:t>
      </w:r>
    </w:p>
    <w:p w14:paraId="70FDE5EF" w14:textId="77777777" w:rsidR="007800DA" w:rsidRPr="0075026D" w:rsidRDefault="007800DA" w:rsidP="001B7D8A">
      <w:pPr>
        <w:spacing w:after="240" w:line="240" w:lineRule="auto"/>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t xml:space="preserve">Punctajul pentru sub-factorul de evaluare 2.4 </w:t>
      </w:r>
      <w:r w:rsidRPr="0075026D">
        <w:rPr>
          <w:rFonts w:ascii="Arial" w:eastAsia="Times New Roman" w:hAnsi="Arial" w:cs="Arial"/>
          <w:i/>
          <w:sz w:val="24"/>
          <w:szCs w:val="24"/>
          <w:lang w:eastAsia="ro-RO"/>
        </w:rPr>
        <w:t>Calificarea echipei de experți – Q se obține prin însumarea punctajelor obținute de cei trei experți (P Q = P R + P E1 + P E2).</w:t>
      </w:r>
    </w:p>
    <w:p w14:paraId="5A5ED4EF" w14:textId="1BBBDA46" w:rsidR="007800DA" w:rsidRPr="0075026D" w:rsidRDefault="007800DA" w:rsidP="001B7D8A">
      <w:pPr>
        <w:spacing w:after="240" w:line="240" w:lineRule="auto"/>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lastRenderedPageBreak/>
        <w:t xml:space="preserve">Valoarea totală a punctajul pentru </w:t>
      </w:r>
      <w:r w:rsidRPr="0075026D">
        <w:rPr>
          <w:rFonts w:ascii="Arial" w:eastAsia="Times New Roman" w:hAnsi="Arial" w:cs="Arial"/>
          <w:i/>
          <w:sz w:val="24"/>
          <w:szCs w:val="24"/>
          <w:lang w:eastAsia="ro-RO"/>
        </w:rPr>
        <w:t>Propunerea tehnică</w:t>
      </w:r>
      <w:r w:rsidRPr="0075026D">
        <w:rPr>
          <w:rFonts w:ascii="Arial" w:eastAsia="Times New Roman" w:hAnsi="Arial" w:cs="Arial"/>
          <w:sz w:val="24"/>
          <w:szCs w:val="24"/>
          <w:lang w:eastAsia="ro-RO"/>
        </w:rPr>
        <w:t xml:space="preserve"> se face prin </w:t>
      </w:r>
      <w:r w:rsidR="00F3095A">
        <w:rPr>
          <w:rFonts w:ascii="Arial" w:eastAsia="Times New Roman" w:hAnsi="Arial" w:cs="Arial"/>
          <w:sz w:val="24"/>
          <w:szCs w:val="24"/>
          <w:lang w:eastAsia="ro-RO"/>
        </w:rPr>
        <w:t>î</w:t>
      </w:r>
      <w:r w:rsidRPr="0075026D">
        <w:rPr>
          <w:rFonts w:ascii="Arial" w:eastAsia="Times New Roman" w:hAnsi="Arial" w:cs="Arial"/>
          <w:sz w:val="24"/>
          <w:szCs w:val="24"/>
          <w:lang w:eastAsia="ro-RO"/>
        </w:rPr>
        <w:t>nsumarea</w:t>
      </w:r>
      <w:r w:rsidR="00F3095A">
        <w:rPr>
          <w:rFonts w:ascii="Arial" w:eastAsia="Times New Roman" w:hAnsi="Arial" w:cs="Arial"/>
          <w:sz w:val="24"/>
          <w:szCs w:val="24"/>
          <w:lang w:eastAsia="ro-RO"/>
        </w:rPr>
        <w:t xml:space="preserve"> </w:t>
      </w:r>
      <w:r w:rsidRPr="0075026D">
        <w:rPr>
          <w:rFonts w:ascii="Arial" w:eastAsia="Times New Roman" w:hAnsi="Arial" w:cs="Arial"/>
          <w:sz w:val="24"/>
          <w:szCs w:val="24"/>
          <w:lang w:eastAsia="ro-RO"/>
        </w:rPr>
        <w:t xml:space="preserve">punctajelor sub-factorilor de evaluare (2.1) </w:t>
      </w:r>
      <w:r w:rsidRPr="0075026D">
        <w:rPr>
          <w:rFonts w:ascii="Arial" w:hAnsi="Arial" w:cs="Arial"/>
          <w:i/>
          <w:sz w:val="24"/>
          <w:szCs w:val="24"/>
        </w:rPr>
        <w:t xml:space="preserve">Volumul eșantionului - V, (2.2) – Marja de eroare a sondajului - M, (2.3) –Termenul de livrare a raportului (2.4) Calificarea </w:t>
      </w:r>
      <w:r w:rsidRPr="0075026D">
        <w:rPr>
          <w:rFonts w:ascii="Arial" w:eastAsia="Times New Roman" w:hAnsi="Arial" w:cs="Arial"/>
          <w:i/>
          <w:sz w:val="24"/>
          <w:szCs w:val="24"/>
          <w:lang w:eastAsia="ro-RO"/>
        </w:rPr>
        <w:t>echipei de experți - Q</w:t>
      </w:r>
      <w:r w:rsidRPr="0075026D">
        <w:rPr>
          <w:rFonts w:ascii="Arial" w:eastAsia="Times New Roman" w:hAnsi="Arial" w:cs="Arial"/>
          <w:sz w:val="24"/>
          <w:szCs w:val="24"/>
          <w:lang w:eastAsia="ro-RO"/>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691"/>
        <w:gridCol w:w="3956"/>
      </w:tblGrid>
      <w:tr w:rsidR="00F3095A" w:rsidRPr="0075026D" w14:paraId="4CF7F11D" w14:textId="77777777" w:rsidTr="002E6510">
        <w:trPr>
          <w:trHeight w:val="300"/>
        </w:trPr>
        <w:tc>
          <w:tcPr>
            <w:tcW w:w="9776" w:type="dxa"/>
            <w:gridSpan w:val="3"/>
            <w:shd w:val="clear" w:color="auto" w:fill="auto"/>
            <w:vAlign w:val="center"/>
            <w:hideMark/>
          </w:tcPr>
          <w:p w14:paraId="5B725A1D" w14:textId="150F6AE7" w:rsidR="00F3095A" w:rsidRPr="0075026D" w:rsidRDefault="00F3095A" w:rsidP="001B7D8A">
            <w:pPr>
              <w:spacing w:after="240" w:line="240" w:lineRule="auto"/>
              <w:jc w:val="center"/>
              <w:rPr>
                <w:rFonts w:ascii="Arial" w:eastAsia="Times New Roman" w:hAnsi="Arial" w:cs="Arial"/>
                <w:sz w:val="24"/>
                <w:szCs w:val="24"/>
                <w:lang w:eastAsia="ro-RO"/>
              </w:rPr>
            </w:pPr>
            <w:r w:rsidRPr="0075026D">
              <w:rPr>
                <w:rFonts w:ascii="Arial" w:eastAsia="Times New Roman" w:hAnsi="Arial" w:cs="Arial"/>
                <w:sz w:val="24"/>
                <w:szCs w:val="24"/>
                <w:lang w:eastAsia="ro-RO"/>
              </w:rPr>
              <w:t xml:space="preserve">Factorul de evaluare - Propunere tehnică (P </w:t>
            </w:r>
            <w:r w:rsidRPr="0075026D">
              <w:rPr>
                <w:rFonts w:ascii="Arial" w:eastAsia="Times New Roman" w:hAnsi="Arial" w:cs="Arial"/>
                <w:sz w:val="24"/>
                <w:szCs w:val="24"/>
                <w:vertAlign w:val="subscript"/>
                <w:lang w:eastAsia="ro-RO"/>
              </w:rPr>
              <w:t>teh</w:t>
            </w:r>
            <w:r w:rsidRPr="0075026D">
              <w:rPr>
                <w:rFonts w:ascii="Arial" w:eastAsia="Times New Roman" w:hAnsi="Arial" w:cs="Arial"/>
                <w:sz w:val="24"/>
                <w:szCs w:val="24"/>
                <w:lang w:eastAsia="ro-RO"/>
              </w:rPr>
              <w:t>)</w:t>
            </w:r>
          </w:p>
        </w:tc>
      </w:tr>
      <w:tr w:rsidR="00076DB5" w:rsidRPr="0075026D" w14:paraId="4AEB940D" w14:textId="77777777" w:rsidTr="00F3095A">
        <w:trPr>
          <w:trHeight w:val="300"/>
        </w:trPr>
        <w:tc>
          <w:tcPr>
            <w:tcW w:w="1129" w:type="dxa"/>
            <w:shd w:val="clear" w:color="auto" w:fill="auto"/>
            <w:vAlign w:val="center"/>
            <w:hideMark/>
          </w:tcPr>
          <w:p w14:paraId="5EE9C990" w14:textId="77777777" w:rsidR="007800DA" w:rsidRPr="0075026D" w:rsidRDefault="007800DA" w:rsidP="001B7D8A">
            <w:pPr>
              <w:spacing w:after="240" w:line="240" w:lineRule="auto"/>
              <w:jc w:val="center"/>
              <w:rPr>
                <w:rFonts w:ascii="Arial" w:eastAsia="Times New Roman" w:hAnsi="Arial" w:cs="Arial"/>
                <w:b/>
                <w:bCs/>
                <w:sz w:val="24"/>
                <w:szCs w:val="24"/>
                <w:lang w:eastAsia="ro-RO"/>
              </w:rPr>
            </w:pPr>
            <w:r w:rsidRPr="0075026D">
              <w:rPr>
                <w:rFonts w:ascii="Arial" w:eastAsia="Times New Roman" w:hAnsi="Arial" w:cs="Arial"/>
                <w:b/>
                <w:bCs/>
                <w:sz w:val="24"/>
                <w:szCs w:val="24"/>
                <w:lang w:eastAsia="ro-RO"/>
              </w:rPr>
              <w:t>Nr.crt.</w:t>
            </w:r>
          </w:p>
        </w:tc>
        <w:tc>
          <w:tcPr>
            <w:tcW w:w="4691" w:type="dxa"/>
            <w:shd w:val="clear" w:color="auto" w:fill="auto"/>
            <w:vAlign w:val="center"/>
            <w:hideMark/>
          </w:tcPr>
          <w:p w14:paraId="49E685F5" w14:textId="77777777" w:rsidR="007800DA" w:rsidRPr="0075026D" w:rsidRDefault="007800DA" w:rsidP="001B7D8A">
            <w:pPr>
              <w:spacing w:after="240" w:line="240" w:lineRule="auto"/>
              <w:jc w:val="center"/>
              <w:rPr>
                <w:rFonts w:ascii="Arial" w:eastAsia="Times New Roman" w:hAnsi="Arial" w:cs="Arial"/>
                <w:b/>
                <w:bCs/>
                <w:sz w:val="24"/>
                <w:szCs w:val="24"/>
                <w:lang w:eastAsia="ro-RO"/>
              </w:rPr>
            </w:pPr>
            <w:r w:rsidRPr="0075026D">
              <w:rPr>
                <w:rFonts w:ascii="Arial" w:eastAsia="Times New Roman" w:hAnsi="Arial" w:cs="Arial"/>
                <w:b/>
                <w:bCs/>
                <w:sz w:val="24"/>
                <w:szCs w:val="24"/>
                <w:lang w:eastAsia="ro-RO"/>
              </w:rPr>
              <w:t>sub- Factor de evaluare</w:t>
            </w:r>
          </w:p>
        </w:tc>
        <w:tc>
          <w:tcPr>
            <w:tcW w:w="3956" w:type="dxa"/>
            <w:shd w:val="clear" w:color="auto" w:fill="auto"/>
            <w:vAlign w:val="center"/>
            <w:hideMark/>
          </w:tcPr>
          <w:p w14:paraId="2BADF061" w14:textId="77777777" w:rsidR="007800DA" w:rsidRPr="0075026D" w:rsidRDefault="007800DA" w:rsidP="001B7D8A">
            <w:pPr>
              <w:spacing w:after="240" w:line="240" w:lineRule="auto"/>
              <w:jc w:val="center"/>
              <w:rPr>
                <w:rFonts w:ascii="Arial" w:eastAsia="Times New Roman" w:hAnsi="Arial" w:cs="Arial"/>
                <w:b/>
                <w:bCs/>
                <w:sz w:val="24"/>
                <w:szCs w:val="24"/>
                <w:lang w:eastAsia="ro-RO"/>
              </w:rPr>
            </w:pPr>
            <w:r w:rsidRPr="0075026D">
              <w:rPr>
                <w:rFonts w:ascii="Arial" w:eastAsia="Times New Roman" w:hAnsi="Arial" w:cs="Arial"/>
                <w:b/>
                <w:bCs/>
                <w:sz w:val="24"/>
                <w:szCs w:val="24"/>
                <w:lang w:eastAsia="ro-RO"/>
              </w:rPr>
              <w:t>Punctaj maxim</w:t>
            </w:r>
          </w:p>
        </w:tc>
      </w:tr>
      <w:tr w:rsidR="00076DB5" w:rsidRPr="0075026D" w14:paraId="357F5DD3" w14:textId="77777777" w:rsidTr="00F3095A">
        <w:trPr>
          <w:trHeight w:val="300"/>
        </w:trPr>
        <w:tc>
          <w:tcPr>
            <w:tcW w:w="1129" w:type="dxa"/>
            <w:shd w:val="clear" w:color="auto" w:fill="auto"/>
            <w:vAlign w:val="center"/>
            <w:hideMark/>
          </w:tcPr>
          <w:p w14:paraId="4A9B9642" w14:textId="77777777" w:rsidR="007800DA" w:rsidRPr="0075026D" w:rsidRDefault="007800DA" w:rsidP="001B7D8A">
            <w:pPr>
              <w:spacing w:after="240" w:line="240" w:lineRule="auto"/>
              <w:jc w:val="center"/>
              <w:rPr>
                <w:rFonts w:ascii="Arial" w:eastAsia="Times New Roman" w:hAnsi="Arial" w:cs="Arial"/>
                <w:sz w:val="24"/>
                <w:szCs w:val="24"/>
                <w:lang w:eastAsia="ro-RO"/>
              </w:rPr>
            </w:pPr>
            <w:r w:rsidRPr="0075026D">
              <w:rPr>
                <w:rFonts w:ascii="Arial" w:eastAsia="Times New Roman" w:hAnsi="Arial" w:cs="Arial"/>
                <w:sz w:val="24"/>
                <w:szCs w:val="24"/>
                <w:lang w:eastAsia="ro-RO"/>
              </w:rPr>
              <w:t>2.1</w:t>
            </w:r>
          </w:p>
        </w:tc>
        <w:tc>
          <w:tcPr>
            <w:tcW w:w="4691" w:type="dxa"/>
            <w:shd w:val="clear" w:color="auto" w:fill="auto"/>
            <w:vAlign w:val="center"/>
            <w:hideMark/>
          </w:tcPr>
          <w:p w14:paraId="4DE02C28" w14:textId="09012720" w:rsidR="007800DA" w:rsidRPr="0075026D" w:rsidRDefault="007800DA" w:rsidP="001B7D8A">
            <w:pPr>
              <w:spacing w:after="240" w:line="240" w:lineRule="auto"/>
              <w:jc w:val="center"/>
              <w:rPr>
                <w:rFonts w:ascii="Arial" w:eastAsia="Times New Roman" w:hAnsi="Arial" w:cs="Arial"/>
                <w:sz w:val="24"/>
                <w:szCs w:val="24"/>
                <w:lang w:eastAsia="ro-RO"/>
              </w:rPr>
            </w:pPr>
            <w:r w:rsidRPr="0075026D">
              <w:rPr>
                <w:rFonts w:ascii="Arial" w:hAnsi="Arial" w:cs="Arial"/>
                <w:i/>
                <w:sz w:val="24"/>
                <w:szCs w:val="24"/>
              </w:rPr>
              <w:t>Volumul eșantionului</w:t>
            </w:r>
            <w:r w:rsidR="00F10FB6" w:rsidRPr="0075026D">
              <w:rPr>
                <w:rFonts w:ascii="Arial" w:hAnsi="Arial" w:cs="Arial"/>
                <w:i/>
                <w:sz w:val="24"/>
                <w:szCs w:val="24"/>
              </w:rPr>
              <w:t xml:space="preserve"> (V)</w:t>
            </w:r>
          </w:p>
        </w:tc>
        <w:tc>
          <w:tcPr>
            <w:tcW w:w="3956" w:type="dxa"/>
            <w:shd w:val="clear" w:color="auto" w:fill="auto"/>
            <w:vAlign w:val="center"/>
            <w:hideMark/>
          </w:tcPr>
          <w:p w14:paraId="2C0ACDA1" w14:textId="77777777" w:rsidR="007800DA" w:rsidRPr="0075026D" w:rsidRDefault="007800DA" w:rsidP="001B7D8A">
            <w:pPr>
              <w:spacing w:after="240" w:line="240" w:lineRule="auto"/>
              <w:jc w:val="center"/>
              <w:rPr>
                <w:rFonts w:ascii="Arial" w:eastAsia="Times New Roman" w:hAnsi="Arial" w:cs="Arial"/>
                <w:sz w:val="24"/>
                <w:szCs w:val="24"/>
                <w:lang w:eastAsia="ro-RO"/>
              </w:rPr>
            </w:pPr>
            <w:r w:rsidRPr="0075026D">
              <w:rPr>
                <w:rFonts w:ascii="Arial" w:eastAsia="Times New Roman" w:hAnsi="Arial" w:cs="Arial"/>
                <w:sz w:val="24"/>
                <w:szCs w:val="24"/>
                <w:lang w:eastAsia="ro-RO"/>
              </w:rPr>
              <w:t>10</w:t>
            </w:r>
          </w:p>
        </w:tc>
      </w:tr>
      <w:tr w:rsidR="00076DB5" w:rsidRPr="0075026D" w14:paraId="1AFC8F31" w14:textId="77777777" w:rsidTr="00F3095A">
        <w:trPr>
          <w:trHeight w:val="300"/>
        </w:trPr>
        <w:tc>
          <w:tcPr>
            <w:tcW w:w="1129" w:type="dxa"/>
            <w:shd w:val="clear" w:color="auto" w:fill="auto"/>
            <w:vAlign w:val="center"/>
            <w:hideMark/>
          </w:tcPr>
          <w:p w14:paraId="723F344D" w14:textId="77777777" w:rsidR="007800DA" w:rsidRPr="0075026D" w:rsidRDefault="007800DA" w:rsidP="001B7D8A">
            <w:pPr>
              <w:spacing w:after="240" w:line="240" w:lineRule="auto"/>
              <w:jc w:val="center"/>
              <w:rPr>
                <w:rFonts w:ascii="Arial" w:eastAsia="Times New Roman" w:hAnsi="Arial" w:cs="Arial"/>
                <w:sz w:val="24"/>
                <w:szCs w:val="24"/>
                <w:lang w:eastAsia="ro-RO"/>
              </w:rPr>
            </w:pPr>
            <w:r w:rsidRPr="0075026D">
              <w:rPr>
                <w:rFonts w:ascii="Arial" w:eastAsia="Times New Roman" w:hAnsi="Arial" w:cs="Arial"/>
                <w:sz w:val="24"/>
                <w:szCs w:val="24"/>
                <w:lang w:eastAsia="ro-RO"/>
              </w:rPr>
              <w:t>2.2</w:t>
            </w:r>
          </w:p>
        </w:tc>
        <w:tc>
          <w:tcPr>
            <w:tcW w:w="4691" w:type="dxa"/>
            <w:shd w:val="clear" w:color="auto" w:fill="auto"/>
            <w:vAlign w:val="center"/>
            <w:hideMark/>
          </w:tcPr>
          <w:p w14:paraId="7DC66734" w14:textId="10EF56FA" w:rsidR="007800DA" w:rsidRPr="0075026D" w:rsidRDefault="007800DA" w:rsidP="001B7D8A">
            <w:pPr>
              <w:spacing w:after="240" w:line="240" w:lineRule="auto"/>
              <w:jc w:val="center"/>
              <w:rPr>
                <w:rFonts w:ascii="Arial" w:eastAsia="Times New Roman" w:hAnsi="Arial" w:cs="Arial"/>
                <w:sz w:val="24"/>
                <w:szCs w:val="24"/>
                <w:lang w:eastAsia="ro-RO"/>
              </w:rPr>
            </w:pPr>
            <w:r w:rsidRPr="0075026D">
              <w:rPr>
                <w:rFonts w:ascii="Arial" w:hAnsi="Arial" w:cs="Arial"/>
                <w:i/>
                <w:sz w:val="24"/>
                <w:szCs w:val="24"/>
              </w:rPr>
              <w:t>Marja de eroare a sondajului</w:t>
            </w:r>
            <w:r w:rsidR="00F10FB6" w:rsidRPr="0075026D">
              <w:rPr>
                <w:rFonts w:ascii="Arial" w:hAnsi="Arial" w:cs="Arial"/>
                <w:i/>
                <w:sz w:val="24"/>
                <w:szCs w:val="24"/>
              </w:rPr>
              <w:t xml:space="preserve"> (M)</w:t>
            </w:r>
          </w:p>
        </w:tc>
        <w:tc>
          <w:tcPr>
            <w:tcW w:w="3956" w:type="dxa"/>
            <w:shd w:val="clear" w:color="auto" w:fill="auto"/>
            <w:vAlign w:val="center"/>
            <w:hideMark/>
          </w:tcPr>
          <w:p w14:paraId="3F723232" w14:textId="6DF3A6C8" w:rsidR="007800DA" w:rsidRPr="0075026D" w:rsidRDefault="008E7B14" w:rsidP="001B7D8A">
            <w:pPr>
              <w:spacing w:after="240" w:line="240" w:lineRule="auto"/>
              <w:jc w:val="center"/>
              <w:rPr>
                <w:rFonts w:ascii="Arial" w:eastAsia="Times New Roman" w:hAnsi="Arial" w:cs="Arial"/>
                <w:sz w:val="24"/>
                <w:szCs w:val="24"/>
                <w:lang w:eastAsia="ro-RO"/>
              </w:rPr>
            </w:pPr>
            <w:r w:rsidRPr="0075026D">
              <w:rPr>
                <w:rFonts w:ascii="Arial" w:eastAsia="Times New Roman" w:hAnsi="Arial" w:cs="Arial"/>
                <w:sz w:val="24"/>
                <w:szCs w:val="24"/>
                <w:lang w:eastAsia="ro-RO"/>
              </w:rPr>
              <w:t>5</w:t>
            </w:r>
          </w:p>
        </w:tc>
      </w:tr>
      <w:tr w:rsidR="00076DB5" w:rsidRPr="0075026D" w14:paraId="27FCE976" w14:textId="77777777" w:rsidTr="00F3095A">
        <w:trPr>
          <w:trHeight w:val="300"/>
        </w:trPr>
        <w:tc>
          <w:tcPr>
            <w:tcW w:w="1129" w:type="dxa"/>
            <w:shd w:val="clear" w:color="auto" w:fill="auto"/>
            <w:vAlign w:val="center"/>
          </w:tcPr>
          <w:p w14:paraId="660E1B46" w14:textId="77777777" w:rsidR="007800DA" w:rsidRPr="0075026D" w:rsidRDefault="007800DA" w:rsidP="001B7D8A">
            <w:pPr>
              <w:spacing w:after="240" w:line="240" w:lineRule="auto"/>
              <w:jc w:val="center"/>
              <w:rPr>
                <w:rFonts w:ascii="Arial" w:eastAsia="Times New Roman" w:hAnsi="Arial" w:cs="Arial"/>
                <w:sz w:val="24"/>
                <w:szCs w:val="24"/>
                <w:lang w:eastAsia="ro-RO"/>
              </w:rPr>
            </w:pPr>
            <w:r w:rsidRPr="0075026D">
              <w:rPr>
                <w:rFonts w:ascii="Arial" w:eastAsia="Times New Roman" w:hAnsi="Arial" w:cs="Arial"/>
                <w:sz w:val="24"/>
                <w:szCs w:val="24"/>
                <w:lang w:eastAsia="ro-RO"/>
              </w:rPr>
              <w:t>2.3</w:t>
            </w:r>
          </w:p>
        </w:tc>
        <w:tc>
          <w:tcPr>
            <w:tcW w:w="4691" w:type="dxa"/>
            <w:shd w:val="clear" w:color="auto" w:fill="auto"/>
            <w:vAlign w:val="center"/>
          </w:tcPr>
          <w:p w14:paraId="4639296A" w14:textId="77777777" w:rsidR="007800DA" w:rsidRPr="0075026D" w:rsidRDefault="007800DA" w:rsidP="001B7D8A">
            <w:pPr>
              <w:spacing w:after="240" w:line="240" w:lineRule="auto"/>
              <w:jc w:val="center"/>
              <w:rPr>
                <w:rFonts w:ascii="Arial" w:eastAsia="Times New Roman" w:hAnsi="Arial" w:cs="Arial"/>
                <w:sz w:val="24"/>
                <w:szCs w:val="24"/>
                <w:lang w:eastAsia="ro-RO"/>
              </w:rPr>
            </w:pPr>
            <w:r w:rsidRPr="0075026D">
              <w:rPr>
                <w:rFonts w:ascii="Arial" w:hAnsi="Arial" w:cs="Arial"/>
                <w:i/>
                <w:sz w:val="24"/>
                <w:szCs w:val="24"/>
              </w:rPr>
              <w:t>Termenul de livrare a raportului</w:t>
            </w:r>
            <w:r w:rsidRPr="0075026D">
              <w:rPr>
                <w:rFonts w:ascii="Arial" w:eastAsia="Times New Roman" w:hAnsi="Arial" w:cs="Arial"/>
                <w:sz w:val="24"/>
                <w:szCs w:val="24"/>
                <w:lang w:eastAsia="ro-RO"/>
              </w:rPr>
              <w:t xml:space="preserve"> (T)</w:t>
            </w:r>
          </w:p>
        </w:tc>
        <w:tc>
          <w:tcPr>
            <w:tcW w:w="3956" w:type="dxa"/>
            <w:shd w:val="clear" w:color="auto" w:fill="auto"/>
            <w:vAlign w:val="center"/>
          </w:tcPr>
          <w:p w14:paraId="19F6B14F" w14:textId="77777777" w:rsidR="007800DA" w:rsidRPr="0075026D" w:rsidRDefault="007800DA" w:rsidP="001B7D8A">
            <w:pPr>
              <w:spacing w:after="240" w:line="240" w:lineRule="auto"/>
              <w:jc w:val="center"/>
              <w:rPr>
                <w:rFonts w:ascii="Arial" w:eastAsia="Times New Roman" w:hAnsi="Arial" w:cs="Arial"/>
                <w:sz w:val="24"/>
                <w:szCs w:val="24"/>
                <w:lang w:eastAsia="ro-RO"/>
              </w:rPr>
            </w:pPr>
            <w:r w:rsidRPr="0075026D">
              <w:rPr>
                <w:rFonts w:ascii="Arial" w:eastAsia="Times New Roman" w:hAnsi="Arial" w:cs="Arial"/>
                <w:sz w:val="24"/>
                <w:szCs w:val="24"/>
                <w:lang w:eastAsia="ro-RO"/>
              </w:rPr>
              <w:t>10</w:t>
            </w:r>
          </w:p>
        </w:tc>
      </w:tr>
      <w:tr w:rsidR="00076DB5" w:rsidRPr="0075026D" w14:paraId="05C05B7A" w14:textId="77777777" w:rsidTr="00F3095A">
        <w:trPr>
          <w:trHeight w:val="300"/>
        </w:trPr>
        <w:tc>
          <w:tcPr>
            <w:tcW w:w="1129" w:type="dxa"/>
            <w:shd w:val="clear" w:color="auto" w:fill="auto"/>
            <w:vAlign w:val="center"/>
          </w:tcPr>
          <w:p w14:paraId="2C950B77" w14:textId="77777777" w:rsidR="007800DA" w:rsidRPr="0075026D" w:rsidRDefault="007800DA" w:rsidP="001B7D8A">
            <w:pPr>
              <w:spacing w:after="240" w:line="240" w:lineRule="auto"/>
              <w:jc w:val="center"/>
              <w:rPr>
                <w:rFonts w:ascii="Arial" w:eastAsia="Times New Roman" w:hAnsi="Arial" w:cs="Arial"/>
                <w:sz w:val="24"/>
                <w:szCs w:val="24"/>
                <w:lang w:eastAsia="ro-RO"/>
              </w:rPr>
            </w:pPr>
            <w:r w:rsidRPr="0075026D">
              <w:rPr>
                <w:rFonts w:ascii="Arial" w:eastAsia="Times New Roman" w:hAnsi="Arial" w:cs="Arial"/>
                <w:sz w:val="24"/>
                <w:szCs w:val="24"/>
                <w:lang w:eastAsia="ro-RO"/>
              </w:rPr>
              <w:t>2.4</w:t>
            </w:r>
          </w:p>
        </w:tc>
        <w:tc>
          <w:tcPr>
            <w:tcW w:w="4691" w:type="dxa"/>
            <w:shd w:val="clear" w:color="auto" w:fill="auto"/>
            <w:vAlign w:val="center"/>
          </w:tcPr>
          <w:p w14:paraId="6CE5A586" w14:textId="77777777" w:rsidR="007800DA" w:rsidRPr="0075026D" w:rsidRDefault="007800DA" w:rsidP="001B7D8A">
            <w:pPr>
              <w:spacing w:after="240" w:line="240" w:lineRule="auto"/>
              <w:jc w:val="center"/>
              <w:rPr>
                <w:rFonts w:ascii="Arial" w:eastAsia="Times New Roman" w:hAnsi="Arial" w:cs="Arial"/>
                <w:sz w:val="24"/>
                <w:szCs w:val="24"/>
                <w:lang w:eastAsia="ro-RO"/>
              </w:rPr>
            </w:pPr>
            <w:r w:rsidRPr="0075026D">
              <w:rPr>
                <w:rFonts w:ascii="Arial" w:hAnsi="Arial" w:cs="Arial"/>
                <w:i/>
                <w:sz w:val="24"/>
                <w:szCs w:val="24"/>
              </w:rPr>
              <w:t xml:space="preserve">Calificarea </w:t>
            </w:r>
            <w:r w:rsidRPr="0075026D">
              <w:rPr>
                <w:rFonts w:ascii="Arial" w:eastAsia="Times New Roman" w:hAnsi="Arial" w:cs="Arial"/>
                <w:i/>
                <w:sz w:val="24"/>
                <w:szCs w:val="24"/>
                <w:lang w:eastAsia="ro-RO"/>
              </w:rPr>
              <w:t xml:space="preserve">echipei de experți </w:t>
            </w:r>
            <w:r w:rsidRPr="0075026D">
              <w:rPr>
                <w:rFonts w:ascii="Arial" w:eastAsia="Times New Roman" w:hAnsi="Arial" w:cs="Arial"/>
                <w:sz w:val="24"/>
                <w:szCs w:val="24"/>
                <w:lang w:eastAsia="ro-RO"/>
              </w:rPr>
              <w:t>–(Q)</w:t>
            </w:r>
          </w:p>
        </w:tc>
        <w:tc>
          <w:tcPr>
            <w:tcW w:w="3956" w:type="dxa"/>
            <w:shd w:val="clear" w:color="auto" w:fill="auto"/>
            <w:vAlign w:val="center"/>
          </w:tcPr>
          <w:p w14:paraId="410C08F4" w14:textId="77777777" w:rsidR="007800DA" w:rsidRPr="0075026D" w:rsidRDefault="007800DA" w:rsidP="001B7D8A">
            <w:pPr>
              <w:spacing w:after="240" w:line="240" w:lineRule="auto"/>
              <w:jc w:val="center"/>
              <w:rPr>
                <w:rFonts w:ascii="Arial" w:eastAsia="Times New Roman" w:hAnsi="Arial" w:cs="Arial"/>
                <w:sz w:val="24"/>
                <w:szCs w:val="24"/>
                <w:lang w:eastAsia="ro-RO"/>
              </w:rPr>
            </w:pPr>
            <w:r w:rsidRPr="0075026D">
              <w:rPr>
                <w:rFonts w:ascii="Arial" w:eastAsia="Times New Roman" w:hAnsi="Arial" w:cs="Arial"/>
                <w:sz w:val="24"/>
                <w:szCs w:val="24"/>
                <w:lang w:eastAsia="ro-RO"/>
              </w:rPr>
              <w:t>15</w:t>
            </w:r>
          </w:p>
        </w:tc>
      </w:tr>
      <w:tr w:rsidR="00076DB5" w:rsidRPr="0075026D" w14:paraId="63CC1665" w14:textId="77777777" w:rsidTr="00F3095A">
        <w:trPr>
          <w:trHeight w:val="300"/>
        </w:trPr>
        <w:tc>
          <w:tcPr>
            <w:tcW w:w="1129" w:type="dxa"/>
            <w:shd w:val="clear" w:color="auto" w:fill="auto"/>
            <w:vAlign w:val="center"/>
            <w:hideMark/>
          </w:tcPr>
          <w:p w14:paraId="3F81FAD6" w14:textId="77777777" w:rsidR="007800DA" w:rsidRPr="0075026D" w:rsidRDefault="007800DA" w:rsidP="001B7D8A">
            <w:pPr>
              <w:spacing w:after="240" w:line="240" w:lineRule="auto"/>
              <w:jc w:val="center"/>
              <w:rPr>
                <w:rFonts w:ascii="Arial" w:eastAsia="Times New Roman" w:hAnsi="Arial" w:cs="Arial"/>
                <w:sz w:val="24"/>
                <w:szCs w:val="24"/>
                <w:lang w:eastAsia="ro-RO"/>
              </w:rPr>
            </w:pPr>
            <w:r w:rsidRPr="0075026D">
              <w:rPr>
                <w:rFonts w:ascii="Arial" w:eastAsia="Times New Roman" w:hAnsi="Arial" w:cs="Arial"/>
                <w:sz w:val="24"/>
                <w:szCs w:val="24"/>
                <w:lang w:eastAsia="ro-RO"/>
              </w:rPr>
              <w:t>2</w:t>
            </w:r>
          </w:p>
        </w:tc>
        <w:tc>
          <w:tcPr>
            <w:tcW w:w="4691" w:type="dxa"/>
            <w:shd w:val="clear" w:color="auto" w:fill="auto"/>
            <w:vAlign w:val="center"/>
            <w:hideMark/>
          </w:tcPr>
          <w:p w14:paraId="7880C153" w14:textId="77777777" w:rsidR="007800DA" w:rsidRPr="0075026D" w:rsidRDefault="007800DA" w:rsidP="001B7D8A">
            <w:pPr>
              <w:spacing w:after="240" w:line="240" w:lineRule="auto"/>
              <w:jc w:val="center"/>
              <w:rPr>
                <w:rFonts w:ascii="Arial" w:eastAsia="Times New Roman" w:hAnsi="Arial" w:cs="Arial"/>
                <w:sz w:val="24"/>
                <w:szCs w:val="24"/>
                <w:lang w:eastAsia="ro-RO"/>
              </w:rPr>
            </w:pPr>
            <w:r w:rsidRPr="0075026D">
              <w:rPr>
                <w:rFonts w:ascii="Arial" w:eastAsia="Times New Roman" w:hAnsi="Arial" w:cs="Arial"/>
                <w:sz w:val="24"/>
                <w:szCs w:val="24"/>
                <w:lang w:eastAsia="ro-RO"/>
              </w:rPr>
              <w:t xml:space="preserve">Punctaj final P </w:t>
            </w:r>
            <w:r w:rsidRPr="0075026D">
              <w:rPr>
                <w:rFonts w:ascii="Arial" w:eastAsia="Times New Roman" w:hAnsi="Arial" w:cs="Arial"/>
                <w:sz w:val="24"/>
                <w:szCs w:val="24"/>
                <w:vertAlign w:val="subscript"/>
                <w:lang w:eastAsia="ro-RO"/>
              </w:rPr>
              <w:t>teh</w:t>
            </w:r>
            <w:r w:rsidRPr="0075026D">
              <w:rPr>
                <w:rFonts w:ascii="Arial" w:eastAsia="Times New Roman" w:hAnsi="Arial" w:cs="Arial"/>
                <w:sz w:val="24"/>
                <w:szCs w:val="24"/>
                <w:lang w:eastAsia="ro-RO"/>
              </w:rPr>
              <w:t>= SUMA dintre V,M,T,Q</w:t>
            </w:r>
          </w:p>
        </w:tc>
        <w:tc>
          <w:tcPr>
            <w:tcW w:w="3956" w:type="dxa"/>
            <w:shd w:val="clear" w:color="auto" w:fill="auto"/>
            <w:vAlign w:val="center"/>
            <w:hideMark/>
          </w:tcPr>
          <w:p w14:paraId="7E858855" w14:textId="6A4FD96C" w:rsidR="007800DA" w:rsidRPr="0075026D" w:rsidRDefault="007800DA" w:rsidP="001B7D8A">
            <w:pPr>
              <w:spacing w:after="240" w:line="240" w:lineRule="auto"/>
              <w:jc w:val="center"/>
              <w:rPr>
                <w:rFonts w:ascii="Arial" w:eastAsia="Times New Roman" w:hAnsi="Arial" w:cs="Arial"/>
                <w:sz w:val="24"/>
                <w:szCs w:val="24"/>
                <w:lang w:eastAsia="ro-RO"/>
              </w:rPr>
            </w:pPr>
            <w:r w:rsidRPr="0075026D">
              <w:rPr>
                <w:rFonts w:ascii="Arial" w:eastAsia="Times New Roman" w:hAnsi="Arial" w:cs="Arial"/>
                <w:sz w:val="24"/>
                <w:szCs w:val="24"/>
                <w:lang w:eastAsia="ro-RO"/>
              </w:rPr>
              <w:t xml:space="preserve">(V+M+T+Q) = </w:t>
            </w:r>
            <w:r w:rsidR="008E7B14" w:rsidRPr="0075026D">
              <w:rPr>
                <w:rFonts w:ascii="Arial" w:eastAsia="Times New Roman" w:hAnsi="Arial" w:cs="Arial"/>
                <w:sz w:val="24"/>
                <w:szCs w:val="24"/>
                <w:lang w:eastAsia="ro-RO"/>
              </w:rPr>
              <w:t>4</w:t>
            </w:r>
            <w:r w:rsidRPr="0075026D">
              <w:rPr>
                <w:rFonts w:ascii="Arial" w:eastAsia="Times New Roman" w:hAnsi="Arial" w:cs="Arial"/>
                <w:sz w:val="24"/>
                <w:szCs w:val="24"/>
                <w:lang w:eastAsia="ro-RO"/>
              </w:rPr>
              <w:t>0</w:t>
            </w:r>
          </w:p>
        </w:tc>
      </w:tr>
    </w:tbl>
    <w:p w14:paraId="278401BA" w14:textId="77777777" w:rsidR="007800DA" w:rsidRPr="0075026D" w:rsidRDefault="007800DA" w:rsidP="001B7D8A">
      <w:pPr>
        <w:spacing w:after="240" w:line="240" w:lineRule="auto"/>
        <w:jc w:val="both"/>
        <w:rPr>
          <w:rFonts w:ascii="Arial" w:eastAsia="Times New Roman" w:hAnsi="Arial" w:cs="Arial"/>
          <w:sz w:val="24"/>
          <w:szCs w:val="24"/>
          <w:lang w:eastAsia="ro-RO"/>
        </w:rPr>
      </w:pPr>
    </w:p>
    <w:p w14:paraId="0E42F8AB" w14:textId="77777777" w:rsidR="007800DA" w:rsidRPr="0075026D" w:rsidRDefault="007800DA" w:rsidP="001B7D8A">
      <w:pPr>
        <w:spacing w:after="240" w:line="240" w:lineRule="auto"/>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t>Valoarea totală a punctajul pentru evaluarea ofertei este dată de media aritmetică a valorilor factorilor de evaluare.</w:t>
      </w:r>
    </w:p>
    <w:tbl>
      <w:tblPr>
        <w:tblW w:w="9776" w:type="dxa"/>
        <w:tblLook w:val="04A0" w:firstRow="1" w:lastRow="0" w:firstColumn="1" w:lastColumn="0" w:noHBand="0" w:noVBand="1"/>
      </w:tblPr>
      <w:tblGrid>
        <w:gridCol w:w="923"/>
        <w:gridCol w:w="4601"/>
        <w:gridCol w:w="4252"/>
      </w:tblGrid>
      <w:tr w:rsidR="00076DB5" w:rsidRPr="0075026D" w14:paraId="554FDBEE" w14:textId="77777777" w:rsidTr="00F3095A">
        <w:trPr>
          <w:trHeight w:val="300"/>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A5F29" w14:textId="77777777" w:rsidR="007800DA" w:rsidRPr="0075026D" w:rsidRDefault="007800DA" w:rsidP="001B7D8A">
            <w:pPr>
              <w:spacing w:after="240" w:line="240" w:lineRule="auto"/>
              <w:jc w:val="center"/>
              <w:rPr>
                <w:rFonts w:ascii="Arial" w:eastAsia="Times New Roman" w:hAnsi="Arial" w:cs="Arial"/>
                <w:b/>
                <w:bCs/>
                <w:sz w:val="24"/>
                <w:szCs w:val="24"/>
                <w:lang w:eastAsia="ro-RO"/>
              </w:rPr>
            </w:pPr>
            <w:r w:rsidRPr="0075026D">
              <w:rPr>
                <w:rFonts w:ascii="Arial" w:eastAsia="Times New Roman" w:hAnsi="Arial" w:cs="Arial"/>
                <w:b/>
                <w:bCs/>
                <w:sz w:val="24"/>
                <w:szCs w:val="24"/>
                <w:lang w:eastAsia="ro-RO"/>
              </w:rPr>
              <w:t>Nr.crt.</w:t>
            </w:r>
          </w:p>
        </w:tc>
        <w:tc>
          <w:tcPr>
            <w:tcW w:w="4601" w:type="dxa"/>
            <w:tcBorders>
              <w:top w:val="single" w:sz="4" w:space="0" w:color="auto"/>
              <w:left w:val="nil"/>
              <w:bottom w:val="single" w:sz="4" w:space="0" w:color="auto"/>
              <w:right w:val="single" w:sz="4" w:space="0" w:color="auto"/>
            </w:tcBorders>
            <w:shd w:val="clear" w:color="auto" w:fill="auto"/>
            <w:vAlign w:val="center"/>
            <w:hideMark/>
          </w:tcPr>
          <w:p w14:paraId="523173B9" w14:textId="77777777" w:rsidR="007800DA" w:rsidRPr="0075026D" w:rsidRDefault="007800DA" w:rsidP="001B7D8A">
            <w:pPr>
              <w:spacing w:after="240" w:line="240" w:lineRule="auto"/>
              <w:jc w:val="center"/>
              <w:rPr>
                <w:rFonts w:ascii="Arial" w:eastAsia="Times New Roman" w:hAnsi="Arial" w:cs="Arial"/>
                <w:b/>
                <w:bCs/>
                <w:sz w:val="24"/>
                <w:szCs w:val="24"/>
                <w:lang w:eastAsia="ro-RO"/>
              </w:rPr>
            </w:pPr>
            <w:r w:rsidRPr="0075026D">
              <w:rPr>
                <w:rFonts w:ascii="Arial" w:eastAsia="Times New Roman" w:hAnsi="Arial" w:cs="Arial"/>
                <w:b/>
                <w:bCs/>
                <w:sz w:val="24"/>
                <w:szCs w:val="24"/>
                <w:lang w:eastAsia="ro-RO"/>
              </w:rPr>
              <w:t>Factor de evaluare</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4E315327" w14:textId="77777777" w:rsidR="007800DA" w:rsidRPr="0075026D" w:rsidRDefault="007800DA" w:rsidP="001B7D8A">
            <w:pPr>
              <w:spacing w:after="240" w:line="240" w:lineRule="auto"/>
              <w:jc w:val="center"/>
              <w:rPr>
                <w:rFonts w:ascii="Arial" w:eastAsia="Times New Roman" w:hAnsi="Arial" w:cs="Arial"/>
                <w:b/>
                <w:bCs/>
                <w:sz w:val="24"/>
                <w:szCs w:val="24"/>
                <w:lang w:eastAsia="ro-RO"/>
              </w:rPr>
            </w:pPr>
            <w:r w:rsidRPr="0075026D">
              <w:rPr>
                <w:rFonts w:ascii="Arial" w:eastAsia="Times New Roman" w:hAnsi="Arial" w:cs="Arial"/>
                <w:b/>
                <w:bCs/>
                <w:sz w:val="24"/>
                <w:szCs w:val="24"/>
                <w:lang w:eastAsia="ro-RO"/>
              </w:rPr>
              <w:t>Punctaj maxim</w:t>
            </w:r>
          </w:p>
        </w:tc>
      </w:tr>
      <w:tr w:rsidR="00076DB5" w:rsidRPr="0075026D" w14:paraId="3A9516B9" w14:textId="77777777" w:rsidTr="00F3095A">
        <w:trPr>
          <w:trHeight w:val="278"/>
        </w:trPr>
        <w:tc>
          <w:tcPr>
            <w:tcW w:w="923" w:type="dxa"/>
            <w:tcBorders>
              <w:top w:val="nil"/>
              <w:left w:val="single" w:sz="4" w:space="0" w:color="auto"/>
              <w:bottom w:val="single" w:sz="4" w:space="0" w:color="auto"/>
              <w:right w:val="single" w:sz="4" w:space="0" w:color="auto"/>
            </w:tcBorders>
            <w:shd w:val="clear" w:color="auto" w:fill="auto"/>
            <w:vAlign w:val="center"/>
            <w:hideMark/>
          </w:tcPr>
          <w:p w14:paraId="73B50E5A" w14:textId="77777777" w:rsidR="007800DA" w:rsidRPr="0075026D" w:rsidRDefault="007800DA" w:rsidP="001B7D8A">
            <w:pPr>
              <w:spacing w:after="240" w:line="240" w:lineRule="auto"/>
              <w:jc w:val="center"/>
              <w:rPr>
                <w:rFonts w:ascii="Arial" w:eastAsia="Times New Roman" w:hAnsi="Arial" w:cs="Arial"/>
                <w:sz w:val="24"/>
                <w:szCs w:val="24"/>
                <w:lang w:eastAsia="ro-RO"/>
              </w:rPr>
            </w:pPr>
            <w:r w:rsidRPr="0075026D">
              <w:rPr>
                <w:rFonts w:ascii="Arial" w:eastAsia="Times New Roman" w:hAnsi="Arial" w:cs="Arial"/>
                <w:sz w:val="24"/>
                <w:szCs w:val="24"/>
                <w:lang w:eastAsia="ro-RO"/>
              </w:rPr>
              <w:t>1</w:t>
            </w:r>
          </w:p>
        </w:tc>
        <w:tc>
          <w:tcPr>
            <w:tcW w:w="4601" w:type="dxa"/>
            <w:tcBorders>
              <w:top w:val="nil"/>
              <w:left w:val="nil"/>
              <w:bottom w:val="single" w:sz="4" w:space="0" w:color="auto"/>
              <w:right w:val="single" w:sz="4" w:space="0" w:color="auto"/>
            </w:tcBorders>
            <w:shd w:val="clear" w:color="auto" w:fill="auto"/>
            <w:vAlign w:val="center"/>
            <w:hideMark/>
          </w:tcPr>
          <w:p w14:paraId="03F48B2F" w14:textId="77777777" w:rsidR="007800DA" w:rsidRPr="0075026D" w:rsidRDefault="007800DA" w:rsidP="001B7D8A">
            <w:pPr>
              <w:spacing w:after="240" w:line="240" w:lineRule="auto"/>
              <w:jc w:val="center"/>
              <w:rPr>
                <w:rFonts w:ascii="Arial" w:eastAsia="Times New Roman" w:hAnsi="Arial" w:cs="Arial"/>
                <w:sz w:val="24"/>
                <w:szCs w:val="24"/>
                <w:lang w:eastAsia="ro-RO"/>
              </w:rPr>
            </w:pPr>
            <w:r w:rsidRPr="0075026D">
              <w:rPr>
                <w:rFonts w:ascii="Arial" w:eastAsia="Times New Roman" w:hAnsi="Arial" w:cs="Arial"/>
                <w:sz w:val="24"/>
                <w:szCs w:val="24"/>
                <w:lang w:eastAsia="ro-RO"/>
              </w:rPr>
              <w:t xml:space="preserve">Propunere financiară fără TVA (P </w:t>
            </w:r>
            <w:r w:rsidRPr="0075026D">
              <w:rPr>
                <w:rFonts w:ascii="Arial" w:eastAsia="Times New Roman" w:hAnsi="Arial" w:cs="Arial"/>
                <w:sz w:val="24"/>
                <w:szCs w:val="24"/>
                <w:vertAlign w:val="subscript"/>
                <w:lang w:eastAsia="ro-RO"/>
              </w:rPr>
              <w:t>fin.</w:t>
            </w:r>
            <w:r w:rsidRPr="0075026D">
              <w:rPr>
                <w:rFonts w:ascii="Arial" w:eastAsia="Times New Roman" w:hAnsi="Arial" w:cs="Arial"/>
                <w:sz w:val="24"/>
                <w:szCs w:val="24"/>
                <w:lang w:eastAsia="ro-RO"/>
              </w:rPr>
              <w:t>)</w:t>
            </w:r>
          </w:p>
        </w:tc>
        <w:tc>
          <w:tcPr>
            <w:tcW w:w="4252" w:type="dxa"/>
            <w:tcBorders>
              <w:top w:val="nil"/>
              <w:left w:val="nil"/>
              <w:bottom w:val="single" w:sz="4" w:space="0" w:color="auto"/>
              <w:right w:val="single" w:sz="4" w:space="0" w:color="auto"/>
            </w:tcBorders>
            <w:shd w:val="clear" w:color="auto" w:fill="auto"/>
            <w:vAlign w:val="center"/>
            <w:hideMark/>
          </w:tcPr>
          <w:p w14:paraId="578C408C" w14:textId="1B253F0C" w:rsidR="007800DA" w:rsidRPr="0075026D" w:rsidRDefault="008E7B14" w:rsidP="001B7D8A">
            <w:pPr>
              <w:spacing w:after="240" w:line="240" w:lineRule="auto"/>
              <w:jc w:val="center"/>
              <w:rPr>
                <w:rFonts w:ascii="Arial" w:eastAsia="Times New Roman" w:hAnsi="Arial" w:cs="Arial"/>
                <w:sz w:val="24"/>
                <w:szCs w:val="24"/>
                <w:lang w:eastAsia="ro-RO"/>
              </w:rPr>
            </w:pPr>
            <w:r w:rsidRPr="0075026D">
              <w:rPr>
                <w:rFonts w:ascii="Arial" w:eastAsia="Times New Roman" w:hAnsi="Arial" w:cs="Arial"/>
                <w:sz w:val="24"/>
                <w:szCs w:val="24"/>
                <w:lang w:eastAsia="ro-RO"/>
              </w:rPr>
              <w:t>6</w:t>
            </w:r>
            <w:r w:rsidR="007800DA" w:rsidRPr="0075026D">
              <w:rPr>
                <w:rFonts w:ascii="Arial" w:eastAsia="Times New Roman" w:hAnsi="Arial" w:cs="Arial"/>
                <w:sz w:val="24"/>
                <w:szCs w:val="24"/>
                <w:lang w:eastAsia="ro-RO"/>
              </w:rPr>
              <w:t>0 puncte</w:t>
            </w:r>
          </w:p>
        </w:tc>
      </w:tr>
      <w:tr w:rsidR="00076DB5" w:rsidRPr="0075026D" w14:paraId="5A34F0DF" w14:textId="77777777" w:rsidTr="00F3095A">
        <w:trPr>
          <w:trHeight w:val="350"/>
        </w:trPr>
        <w:tc>
          <w:tcPr>
            <w:tcW w:w="923" w:type="dxa"/>
            <w:tcBorders>
              <w:top w:val="nil"/>
              <w:left w:val="single" w:sz="4" w:space="0" w:color="auto"/>
              <w:bottom w:val="single" w:sz="4" w:space="0" w:color="auto"/>
              <w:right w:val="single" w:sz="4" w:space="0" w:color="auto"/>
            </w:tcBorders>
            <w:shd w:val="clear" w:color="auto" w:fill="auto"/>
            <w:vAlign w:val="center"/>
            <w:hideMark/>
          </w:tcPr>
          <w:p w14:paraId="04958536" w14:textId="77777777" w:rsidR="007800DA" w:rsidRPr="0075026D" w:rsidRDefault="007800DA" w:rsidP="001B7D8A">
            <w:pPr>
              <w:spacing w:after="240" w:line="240" w:lineRule="auto"/>
              <w:jc w:val="center"/>
              <w:rPr>
                <w:rFonts w:ascii="Arial" w:eastAsia="Times New Roman" w:hAnsi="Arial" w:cs="Arial"/>
                <w:sz w:val="24"/>
                <w:szCs w:val="24"/>
                <w:lang w:eastAsia="ro-RO"/>
              </w:rPr>
            </w:pPr>
            <w:r w:rsidRPr="0075026D">
              <w:rPr>
                <w:rFonts w:ascii="Arial" w:eastAsia="Times New Roman" w:hAnsi="Arial" w:cs="Arial"/>
                <w:sz w:val="24"/>
                <w:szCs w:val="24"/>
                <w:lang w:eastAsia="ro-RO"/>
              </w:rPr>
              <w:t>2</w:t>
            </w:r>
          </w:p>
        </w:tc>
        <w:tc>
          <w:tcPr>
            <w:tcW w:w="4601" w:type="dxa"/>
            <w:tcBorders>
              <w:top w:val="nil"/>
              <w:left w:val="nil"/>
              <w:bottom w:val="single" w:sz="4" w:space="0" w:color="auto"/>
              <w:right w:val="single" w:sz="4" w:space="0" w:color="auto"/>
            </w:tcBorders>
            <w:shd w:val="clear" w:color="auto" w:fill="auto"/>
            <w:vAlign w:val="center"/>
            <w:hideMark/>
          </w:tcPr>
          <w:p w14:paraId="77241F76" w14:textId="77777777" w:rsidR="007800DA" w:rsidRPr="0075026D" w:rsidRDefault="007800DA" w:rsidP="001B7D8A">
            <w:pPr>
              <w:spacing w:after="240" w:line="240" w:lineRule="auto"/>
              <w:jc w:val="center"/>
              <w:rPr>
                <w:rFonts w:ascii="Arial" w:eastAsia="Times New Roman" w:hAnsi="Arial" w:cs="Arial"/>
                <w:sz w:val="24"/>
                <w:szCs w:val="24"/>
                <w:lang w:eastAsia="ro-RO"/>
              </w:rPr>
            </w:pPr>
            <w:r w:rsidRPr="0075026D">
              <w:rPr>
                <w:rFonts w:ascii="Arial" w:eastAsia="Times New Roman" w:hAnsi="Arial" w:cs="Arial"/>
                <w:sz w:val="24"/>
                <w:szCs w:val="24"/>
                <w:lang w:eastAsia="ro-RO"/>
              </w:rPr>
              <w:t xml:space="preserve">Propunere tehnică  (P </w:t>
            </w:r>
            <w:r w:rsidRPr="0075026D">
              <w:rPr>
                <w:rFonts w:ascii="Arial" w:eastAsia="Times New Roman" w:hAnsi="Arial" w:cs="Arial"/>
                <w:sz w:val="24"/>
                <w:szCs w:val="24"/>
                <w:vertAlign w:val="subscript"/>
                <w:lang w:eastAsia="ro-RO"/>
              </w:rPr>
              <w:t>teh.</w:t>
            </w:r>
            <w:r w:rsidRPr="0075026D">
              <w:rPr>
                <w:rFonts w:ascii="Arial" w:eastAsia="Times New Roman" w:hAnsi="Arial" w:cs="Arial"/>
                <w:sz w:val="24"/>
                <w:szCs w:val="24"/>
                <w:lang w:eastAsia="ro-RO"/>
              </w:rPr>
              <w:t>)</w:t>
            </w:r>
          </w:p>
        </w:tc>
        <w:tc>
          <w:tcPr>
            <w:tcW w:w="4252" w:type="dxa"/>
            <w:tcBorders>
              <w:top w:val="nil"/>
              <w:left w:val="nil"/>
              <w:bottom w:val="single" w:sz="4" w:space="0" w:color="auto"/>
              <w:right w:val="single" w:sz="4" w:space="0" w:color="auto"/>
            </w:tcBorders>
            <w:shd w:val="clear" w:color="auto" w:fill="auto"/>
            <w:vAlign w:val="center"/>
            <w:hideMark/>
          </w:tcPr>
          <w:p w14:paraId="3FD7F092" w14:textId="662967A1" w:rsidR="007800DA" w:rsidRPr="0075026D" w:rsidRDefault="008E7B14" w:rsidP="001B7D8A">
            <w:pPr>
              <w:spacing w:after="240" w:line="240" w:lineRule="auto"/>
              <w:jc w:val="center"/>
              <w:rPr>
                <w:rFonts w:ascii="Arial" w:eastAsia="Times New Roman" w:hAnsi="Arial" w:cs="Arial"/>
                <w:sz w:val="24"/>
                <w:szCs w:val="24"/>
                <w:lang w:eastAsia="ro-RO"/>
              </w:rPr>
            </w:pPr>
            <w:r w:rsidRPr="0075026D">
              <w:rPr>
                <w:rFonts w:ascii="Arial" w:eastAsia="Times New Roman" w:hAnsi="Arial" w:cs="Arial"/>
                <w:sz w:val="24"/>
                <w:szCs w:val="24"/>
                <w:lang w:eastAsia="ro-RO"/>
              </w:rPr>
              <w:t>4</w:t>
            </w:r>
            <w:r w:rsidR="007800DA" w:rsidRPr="0075026D">
              <w:rPr>
                <w:rFonts w:ascii="Arial" w:eastAsia="Times New Roman" w:hAnsi="Arial" w:cs="Arial"/>
                <w:sz w:val="24"/>
                <w:szCs w:val="24"/>
                <w:lang w:eastAsia="ro-RO"/>
              </w:rPr>
              <w:t>0 puncte</w:t>
            </w:r>
          </w:p>
        </w:tc>
      </w:tr>
      <w:tr w:rsidR="00076DB5" w:rsidRPr="0075026D" w14:paraId="1C01AA38" w14:textId="77777777" w:rsidTr="00F3095A">
        <w:trPr>
          <w:trHeight w:val="449"/>
        </w:trPr>
        <w:tc>
          <w:tcPr>
            <w:tcW w:w="5524" w:type="dxa"/>
            <w:gridSpan w:val="2"/>
            <w:tcBorders>
              <w:top w:val="nil"/>
              <w:left w:val="single" w:sz="4" w:space="0" w:color="auto"/>
              <w:bottom w:val="single" w:sz="4" w:space="0" w:color="auto"/>
              <w:right w:val="single" w:sz="4" w:space="0" w:color="auto"/>
            </w:tcBorders>
            <w:shd w:val="clear" w:color="auto" w:fill="auto"/>
            <w:vAlign w:val="center"/>
            <w:hideMark/>
          </w:tcPr>
          <w:p w14:paraId="3C098111" w14:textId="77777777" w:rsidR="007800DA" w:rsidRPr="0075026D" w:rsidRDefault="007800DA" w:rsidP="001B7D8A">
            <w:pPr>
              <w:spacing w:after="240" w:line="240" w:lineRule="auto"/>
              <w:jc w:val="center"/>
              <w:rPr>
                <w:rFonts w:ascii="Arial" w:eastAsia="Times New Roman" w:hAnsi="Arial" w:cs="Arial"/>
                <w:sz w:val="24"/>
                <w:szCs w:val="24"/>
                <w:lang w:eastAsia="ro-RO"/>
              </w:rPr>
            </w:pPr>
            <w:r w:rsidRPr="0075026D">
              <w:rPr>
                <w:rFonts w:ascii="Arial" w:eastAsia="Times New Roman" w:hAnsi="Arial" w:cs="Arial"/>
                <w:sz w:val="24"/>
                <w:szCs w:val="24"/>
                <w:lang w:eastAsia="ro-RO"/>
              </w:rPr>
              <w:t xml:space="preserve">Punctaj final = SUMA aritmetică dintre P </w:t>
            </w:r>
            <w:r w:rsidRPr="0075026D">
              <w:rPr>
                <w:rFonts w:ascii="Arial" w:eastAsia="Times New Roman" w:hAnsi="Arial" w:cs="Arial"/>
                <w:sz w:val="24"/>
                <w:szCs w:val="24"/>
                <w:vertAlign w:val="subscript"/>
                <w:lang w:eastAsia="ro-RO"/>
              </w:rPr>
              <w:t>fin.</w:t>
            </w:r>
            <w:r w:rsidRPr="0075026D">
              <w:rPr>
                <w:rFonts w:ascii="Arial" w:eastAsia="Times New Roman" w:hAnsi="Arial" w:cs="Arial"/>
                <w:sz w:val="24"/>
                <w:szCs w:val="24"/>
                <w:lang w:eastAsia="ro-RO"/>
              </w:rPr>
              <w:t xml:space="preserve"> și P </w:t>
            </w:r>
            <w:r w:rsidRPr="0075026D">
              <w:rPr>
                <w:rFonts w:ascii="Arial" w:eastAsia="Times New Roman" w:hAnsi="Arial" w:cs="Arial"/>
                <w:sz w:val="24"/>
                <w:szCs w:val="24"/>
                <w:vertAlign w:val="subscript"/>
                <w:lang w:eastAsia="ro-RO"/>
              </w:rPr>
              <w:t>teh.</w:t>
            </w:r>
          </w:p>
        </w:tc>
        <w:tc>
          <w:tcPr>
            <w:tcW w:w="4252" w:type="dxa"/>
            <w:tcBorders>
              <w:top w:val="nil"/>
              <w:left w:val="nil"/>
              <w:bottom w:val="single" w:sz="4" w:space="0" w:color="auto"/>
              <w:right w:val="single" w:sz="4" w:space="0" w:color="auto"/>
            </w:tcBorders>
            <w:shd w:val="clear" w:color="auto" w:fill="auto"/>
            <w:vAlign w:val="center"/>
            <w:hideMark/>
          </w:tcPr>
          <w:p w14:paraId="53A92BC9" w14:textId="77777777" w:rsidR="007800DA" w:rsidRPr="0075026D" w:rsidRDefault="007800DA" w:rsidP="001B7D8A">
            <w:pPr>
              <w:spacing w:after="240" w:line="240" w:lineRule="auto"/>
              <w:jc w:val="center"/>
              <w:rPr>
                <w:rFonts w:ascii="Arial" w:eastAsia="Times New Roman" w:hAnsi="Arial" w:cs="Arial"/>
                <w:sz w:val="24"/>
                <w:szCs w:val="24"/>
                <w:lang w:eastAsia="ro-RO"/>
              </w:rPr>
            </w:pPr>
            <w:r w:rsidRPr="0075026D">
              <w:rPr>
                <w:rFonts w:ascii="Arial" w:eastAsia="Times New Roman" w:hAnsi="Arial" w:cs="Arial"/>
                <w:sz w:val="24"/>
                <w:szCs w:val="24"/>
                <w:lang w:eastAsia="ro-RO"/>
              </w:rPr>
              <w:t xml:space="preserve">P </w:t>
            </w:r>
            <w:r w:rsidRPr="0075026D">
              <w:rPr>
                <w:rFonts w:ascii="Arial" w:eastAsia="Times New Roman" w:hAnsi="Arial" w:cs="Arial"/>
                <w:sz w:val="24"/>
                <w:szCs w:val="24"/>
                <w:vertAlign w:val="subscript"/>
                <w:lang w:eastAsia="ro-RO"/>
              </w:rPr>
              <w:t>fin.</w:t>
            </w:r>
            <w:r w:rsidRPr="0075026D">
              <w:rPr>
                <w:rFonts w:ascii="Arial" w:eastAsia="Times New Roman" w:hAnsi="Arial" w:cs="Arial"/>
                <w:sz w:val="24"/>
                <w:szCs w:val="24"/>
                <w:lang w:eastAsia="ro-RO"/>
              </w:rPr>
              <w:t xml:space="preserve">+ P </w:t>
            </w:r>
            <w:r w:rsidRPr="0075026D">
              <w:rPr>
                <w:rFonts w:ascii="Arial" w:eastAsia="Times New Roman" w:hAnsi="Arial" w:cs="Arial"/>
                <w:sz w:val="24"/>
                <w:szCs w:val="24"/>
                <w:vertAlign w:val="subscript"/>
                <w:lang w:eastAsia="ro-RO"/>
              </w:rPr>
              <w:t>teh.</w:t>
            </w:r>
          </w:p>
        </w:tc>
      </w:tr>
    </w:tbl>
    <w:p w14:paraId="7D3C6B79" w14:textId="7C0BB7E9" w:rsidR="00E52182" w:rsidRPr="00A96EC5" w:rsidRDefault="007800DA" w:rsidP="00A96EC5">
      <w:pPr>
        <w:spacing w:after="240" w:line="240" w:lineRule="auto"/>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t xml:space="preserve">În cazul unor punctaje finale egale, criteriul de partajare dintre Ofertanți va fi cel mai redus termen de livrare (T </w:t>
      </w:r>
      <w:r w:rsidRPr="0075026D">
        <w:rPr>
          <w:rFonts w:ascii="Arial" w:eastAsia="Times New Roman" w:hAnsi="Arial" w:cs="Arial"/>
          <w:sz w:val="24"/>
          <w:szCs w:val="24"/>
          <w:vertAlign w:val="subscript"/>
          <w:lang w:eastAsia="ro-RO"/>
        </w:rPr>
        <w:t>min</w:t>
      </w:r>
      <w:r w:rsidRPr="0075026D">
        <w:rPr>
          <w:rFonts w:ascii="Arial" w:eastAsia="Times New Roman" w:hAnsi="Arial" w:cs="Arial"/>
          <w:sz w:val="24"/>
          <w:szCs w:val="24"/>
          <w:lang w:eastAsia="ro-RO"/>
        </w:rPr>
        <w:t xml:space="preserve">), iar daca egalitatea se va păstra între unii dintre aceștia, criteriul de departajare va fi cea mai mică ofertă financiară (P </w:t>
      </w:r>
      <w:r w:rsidRPr="0075026D">
        <w:rPr>
          <w:rFonts w:ascii="Arial" w:eastAsia="Times New Roman" w:hAnsi="Arial" w:cs="Arial"/>
          <w:sz w:val="24"/>
          <w:szCs w:val="24"/>
          <w:vertAlign w:val="subscript"/>
          <w:lang w:eastAsia="ro-RO"/>
        </w:rPr>
        <w:t>fin. min.</w:t>
      </w:r>
      <w:r w:rsidRPr="0075026D">
        <w:rPr>
          <w:rFonts w:ascii="Arial" w:eastAsia="Times New Roman" w:hAnsi="Arial" w:cs="Arial"/>
          <w:sz w:val="24"/>
          <w:szCs w:val="24"/>
          <w:lang w:eastAsia="ro-RO"/>
        </w:rPr>
        <w:t xml:space="preserve">). </w:t>
      </w:r>
      <w:bookmarkStart w:id="13" w:name="_Toc70065347"/>
    </w:p>
    <w:p w14:paraId="4335D493" w14:textId="4DB8559B" w:rsidR="007800DA" w:rsidRPr="0075026D" w:rsidRDefault="00076DB5" w:rsidP="001B7D8A">
      <w:pPr>
        <w:pStyle w:val="Heading1"/>
        <w:spacing w:after="240"/>
        <w:rPr>
          <w:color w:val="auto"/>
        </w:rPr>
      </w:pPr>
      <w:bookmarkStart w:id="14" w:name="_Toc96595802"/>
      <w:r w:rsidRPr="0075026D">
        <w:rPr>
          <w:color w:val="auto"/>
        </w:rPr>
        <w:t>FORMULAR ORGANIZARE ȘI METODOLOGIE</w:t>
      </w:r>
      <w:bookmarkEnd w:id="13"/>
      <w:bookmarkEnd w:id="14"/>
    </w:p>
    <w:p w14:paraId="4D1B03E0" w14:textId="1DBCDBA4" w:rsidR="007A4C78" w:rsidRPr="0075026D" w:rsidRDefault="007800DA" w:rsidP="001B7D8A">
      <w:pPr>
        <w:spacing w:before="240" w:after="240" w:line="240" w:lineRule="auto"/>
        <w:jc w:val="both"/>
        <w:rPr>
          <w:rFonts w:ascii="Arial" w:eastAsia="Times New Roman" w:hAnsi="Arial" w:cs="Arial"/>
          <w:sz w:val="24"/>
          <w:szCs w:val="24"/>
          <w:lang w:eastAsia="ro-RO"/>
        </w:rPr>
      </w:pPr>
      <w:r w:rsidRPr="0075026D">
        <w:rPr>
          <w:rFonts w:ascii="Arial" w:eastAsia="Times New Roman" w:hAnsi="Arial" w:cs="Arial"/>
          <w:sz w:val="24"/>
          <w:szCs w:val="24"/>
          <w:lang w:eastAsia="ro-RO"/>
        </w:rPr>
        <w:t>Informațiile cuprinse în propunerea tehnică vor fi evaluate în scopul acordării punctajului aferent Factorul de evaluare nr. 2 - Propunere tehnică. În acest sens, se vor respecta indicațiile și se va consulta modalitatea de evaluare prezentată în capitolul privitor la  modalitatea de atribuire a contractului, din prezentul caiet de sarcini.</w:t>
      </w:r>
      <w:r w:rsidR="00F3095A">
        <w:rPr>
          <w:rFonts w:ascii="Arial" w:eastAsia="Times New Roman" w:hAnsi="Arial" w:cs="Arial"/>
          <w:sz w:val="24"/>
          <w:szCs w:val="24"/>
          <w:lang w:eastAsia="ro-RO"/>
        </w:rPr>
        <w:t xml:space="preserve"> </w:t>
      </w:r>
      <w:r w:rsidRPr="0075026D">
        <w:rPr>
          <w:rFonts w:ascii="Arial" w:eastAsia="Times New Roman" w:hAnsi="Arial" w:cs="Arial"/>
          <w:sz w:val="24"/>
          <w:szCs w:val="24"/>
          <w:lang w:eastAsia="ro-RO"/>
        </w:rPr>
        <w:t>Dacă în urma verificărilor din etapa de evaluare a ofertelor, se constată că datele furnizate sunt incorecte sau nu sunt conforme cu realitatea, ofertantul va fi descalificat.</w:t>
      </w:r>
      <w:r w:rsidR="00F3095A">
        <w:rPr>
          <w:rFonts w:ascii="Arial" w:eastAsia="Times New Roman" w:hAnsi="Arial" w:cs="Arial"/>
          <w:sz w:val="24"/>
          <w:szCs w:val="24"/>
          <w:lang w:eastAsia="ro-RO"/>
        </w:rPr>
        <w:t xml:space="preserve"> </w:t>
      </w:r>
      <w:r w:rsidRPr="0075026D">
        <w:rPr>
          <w:rFonts w:ascii="Arial" w:eastAsia="Times New Roman" w:hAnsi="Arial" w:cs="Arial"/>
          <w:sz w:val="24"/>
          <w:szCs w:val="24"/>
          <w:lang w:eastAsia="ro-RO"/>
        </w:rPr>
        <w:t>Ofertantul are obligația de a numerota și ștampila fiecare pagină a ofertei, precum și de a anexa un opis al documentelor prezentate.</w:t>
      </w:r>
    </w:p>
    <w:p w14:paraId="629600F4" w14:textId="77777777" w:rsidR="00AB4417" w:rsidRPr="0075026D" w:rsidRDefault="00AB4417" w:rsidP="001B7D8A">
      <w:pPr>
        <w:pStyle w:val="Footer"/>
        <w:spacing w:after="240"/>
        <w:jc w:val="both"/>
        <w:rPr>
          <w:rFonts w:ascii="Arial" w:eastAsia="Calibri" w:hAnsi="Arial" w:cs="Arial"/>
          <w:bCs/>
          <w:sz w:val="24"/>
          <w:szCs w:val="24"/>
          <w:bdr w:val="none" w:sz="0" w:space="0" w:color="auto" w:frame="1"/>
          <w:shd w:val="clear" w:color="auto" w:fill="FFFFFF"/>
        </w:rPr>
      </w:pPr>
    </w:p>
    <w:p w14:paraId="2A8B3F95" w14:textId="77777777" w:rsidR="00A96EC5" w:rsidRDefault="00A96EC5" w:rsidP="001B7D8A">
      <w:pPr>
        <w:pStyle w:val="Footer"/>
        <w:spacing w:after="240"/>
        <w:jc w:val="both"/>
        <w:rPr>
          <w:rFonts w:ascii="Arial" w:eastAsia="Calibri" w:hAnsi="Arial" w:cs="Arial"/>
          <w:bCs/>
          <w:sz w:val="24"/>
          <w:szCs w:val="24"/>
          <w:bdr w:val="none" w:sz="0" w:space="0" w:color="auto" w:frame="1"/>
          <w:shd w:val="clear" w:color="auto" w:fill="FFFFFF"/>
        </w:rPr>
      </w:pPr>
    </w:p>
    <w:p w14:paraId="1952E8E7" w14:textId="689B57FC" w:rsidR="00E52182" w:rsidRPr="0075026D" w:rsidRDefault="002B5DFF" w:rsidP="001B7D8A">
      <w:pPr>
        <w:pStyle w:val="Footer"/>
        <w:spacing w:after="240"/>
        <w:jc w:val="both"/>
        <w:rPr>
          <w:rFonts w:ascii="Arial" w:eastAsia="Calibri" w:hAnsi="Arial" w:cs="Arial"/>
          <w:bCs/>
          <w:sz w:val="24"/>
          <w:szCs w:val="24"/>
          <w:bdr w:val="none" w:sz="0" w:space="0" w:color="auto" w:frame="1"/>
          <w:shd w:val="clear" w:color="auto" w:fill="FFFFFF"/>
        </w:rPr>
      </w:pPr>
      <w:r w:rsidRPr="0075026D">
        <w:rPr>
          <w:rFonts w:ascii="Arial" w:eastAsia="Calibri" w:hAnsi="Arial" w:cs="Arial"/>
          <w:bCs/>
          <w:sz w:val="24"/>
          <w:szCs w:val="24"/>
          <w:bdr w:val="none" w:sz="0" w:space="0" w:color="auto" w:frame="1"/>
          <w:shd w:val="clear" w:color="auto" w:fill="FFFFFF"/>
        </w:rPr>
        <w:lastRenderedPageBreak/>
        <w:t xml:space="preserve">Anexa 1 </w:t>
      </w:r>
    </w:p>
    <w:p w14:paraId="2A7CC6F5" w14:textId="1CF17744" w:rsidR="002B5DFF" w:rsidRPr="0075026D" w:rsidRDefault="00E52182" w:rsidP="001B7D8A">
      <w:pPr>
        <w:pStyle w:val="Footer"/>
        <w:spacing w:after="240"/>
        <w:jc w:val="center"/>
        <w:rPr>
          <w:rFonts w:ascii="Arial" w:eastAsia="Calibri" w:hAnsi="Arial" w:cs="Arial"/>
          <w:b/>
          <w:sz w:val="24"/>
          <w:szCs w:val="24"/>
          <w:bdr w:val="none" w:sz="0" w:space="0" w:color="auto" w:frame="1"/>
          <w:shd w:val="clear" w:color="auto" w:fill="FFFFFF"/>
        </w:rPr>
      </w:pPr>
      <w:r w:rsidRPr="0075026D">
        <w:rPr>
          <w:rFonts w:ascii="Arial" w:eastAsia="Calibri" w:hAnsi="Arial" w:cs="Arial"/>
          <w:b/>
          <w:sz w:val="24"/>
          <w:szCs w:val="24"/>
          <w:bdr w:val="none" w:sz="0" w:space="0" w:color="auto" w:frame="1"/>
          <w:shd w:val="clear" w:color="auto" w:fill="FFFFFF"/>
        </w:rPr>
        <w:t xml:space="preserve">Primele </w:t>
      </w:r>
      <w:r w:rsidR="001968E8" w:rsidRPr="0075026D">
        <w:rPr>
          <w:rFonts w:ascii="Arial" w:eastAsia="Calibri" w:hAnsi="Arial" w:cs="Arial"/>
          <w:b/>
          <w:sz w:val="24"/>
          <w:szCs w:val="24"/>
          <w:bdr w:val="none" w:sz="0" w:space="0" w:color="auto" w:frame="1"/>
          <w:shd w:val="clear" w:color="auto" w:fill="FFFFFF"/>
        </w:rPr>
        <w:t>zece</w:t>
      </w:r>
      <w:r w:rsidRPr="0075026D">
        <w:rPr>
          <w:rFonts w:ascii="Arial" w:eastAsia="Calibri" w:hAnsi="Arial" w:cs="Arial"/>
          <w:b/>
          <w:sz w:val="24"/>
          <w:szCs w:val="24"/>
          <w:bdr w:val="none" w:sz="0" w:space="0" w:color="auto" w:frame="1"/>
          <w:shd w:val="clear" w:color="auto" w:fill="FFFFFF"/>
        </w:rPr>
        <w:t xml:space="preserve"> state unde întâlnim migrație românească</w:t>
      </w:r>
    </w:p>
    <w:p w14:paraId="174BC923" w14:textId="77777777" w:rsidR="007A4C78" w:rsidRPr="0075026D" w:rsidRDefault="007A4C78" w:rsidP="001B7D8A">
      <w:pPr>
        <w:pStyle w:val="Footer"/>
        <w:spacing w:after="240"/>
        <w:jc w:val="center"/>
        <w:rPr>
          <w:rFonts w:ascii="Arial" w:eastAsia="Calibri" w:hAnsi="Arial" w:cs="Arial"/>
          <w:bCs/>
          <w:sz w:val="24"/>
          <w:szCs w:val="24"/>
          <w:bdr w:val="none" w:sz="0" w:space="0" w:color="auto" w:frame="1"/>
          <w:shd w:val="clear" w:color="auto" w:fill="FFFFFF"/>
        </w:rPr>
      </w:pPr>
    </w:p>
    <w:tbl>
      <w:tblPr>
        <w:tblW w:w="6160" w:type="dxa"/>
        <w:jc w:val="center"/>
        <w:tblCellMar>
          <w:left w:w="10" w:type="dxa"/>
          <w:right w:w="10" w:type="dxa"/>
        </w:tblCellMar>
        <w:tblLook w:val="0000" w:firstRow="0" w:lastRow="0" w:firstColumn="0" w:lastColumn="0" w:noHBand="0" w:noVBand="0"/>
      </w:tblPr>
      <w:tblGrid>
        <w:gridCol w:w="520"/>
        <w:gridCol w:w="1780"/>
        <w:gridCol w:w="1940"/>
        <w:gridCol w:w="1920"/>
      </w:tblGrid>
      <w:tr w:rsidR="00076DB5" w:rsidRPr="0075026D" w14:paraId="53DF0429" w14:textId="77777777" w:rsidTr="007F1375">
        <w:trPr>
          <w:trHeight w:val="600"/>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981C9" w14:textId="77777777" w:rsidR="007A4C78" w:rsidRPr="0075026D" w:rsidRDefault="007A4C78" w:rsidP="001B7D8A">
            <w:pPr>
              <w:pStyle w:val="Footer"/>
              <w:spacing w:after="240"/>
              <w:rPr>
                <w:rFonts w:ascii="Arial" w:hAnsi="Arial" w:cs="Arial"/>
                <w:b/>
                <w:bCs/>
                <w:sz w:val="24"/>
                <w:szCs w:val="24"/>
                <w:shd w:val="clear" w:color="auto" w:fill="FFFFFF"/>
              </w:rPr>
            </w:pPr>
            <w:r w:rsidRPr="0075026D">
              <w:rPr>
                <w:rFonts w:ascii="Arial" w:eastAsia="Calibri" w:hAnsi="Arial" w:cs="Arial"/>
                <w:b/>
                <w:bCs/>
                <w:sz w:val="24"/>
                <w:szCs w:val="24"/>
                <w:shd w:val="clear" w:color="auto" w:fill="FFFFFF"/>
              </w:rPr>
              <w:t> </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4FD7F" w14:textId="77777777" w:rsidR="007A4C78" w:rsidRPr="0075026D" w:rsidRDefault="007A4C78" w:rsidP="001B7D8A">
            <w:pPr>
              <w:pStyle w:val="Footer"/>
              <w:spacing w:after="240"/>
              <w:rPr>
                <w:rFonts w:ascii="Arial" w:hAnsi="Arial" w:cs="Arial"/>
                <w:b/>
                <w:bCs/>
                <w:sz w:val="24"/>
                <w:szCs w:val="24"/>
                <w:shd w:val="clear" w:color="auto" w:fill="FFFFFF"/>
              </w:rPr>
            </w:pPr>
            <w:r w:rsidRPr="0075026D">
              <w:rPr>
                <w:rFonts w:ascii="Arial" w:eastAsia="Calibri" w:hAnsi="Arial" w:cs="Arial"/>
                <w:b/>
                <w:bCs/>
                <w:sz w:val="24"/>
                <w:szCs w:val="24"/>
                <w:shd w:val="clear" w:color="auto" w:fill="FFFFFF"/>
              </w:rPr>
              <w:t>Țara</w:t>
            </w:r>
          </w:p>
        </w:tc>
        <w:tc>
          <w:tcPr>
            <w:tcW w:w="1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DC62E" w14:textId="77777777" w:rsidR="007A4C78" w:rsidRPr="0075026D" w:rsidRDefault="007A4C78" w:rsidP="001B7D8A">
            <w:pPr>
              <w:pStyle w:val="Footer"/>
              <w:spacing w:after="240"/>
              <w:rPr>
                <w:rFonts w:ascii="Arial" w:hAnsi="Arial" w:cs="Arial"/>
                <w:b/>
                <w:bCs/>
                <w:sz w:val="24"/>
                <w:szCs w:val="24"/>
                <w:shd w:val="clear" w:color="auto" w:fill="FFFFFF"/>
              </w:rPr>
            </w:pPr>
            <w:r w:rsidRPr="0075026D">
              <w:rPr>
                <w:rFonts w:ascii="Arial" w:eastAsia="Calibri" w:hAnsi="Arial" w:cs="Arial"/>
                <w:b/>
                <w:bCs/>
                <w:sz w:val="24"/>
                <w:szCs w:val="24"/>
                <w:shd w:val="clear" w:color="auto" w:fill="FFFFFF"/>
              </w:rPr>
              <w:t>Numărul de români</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8B2C5" w14:textId="77777777" w:rsidR="007A4C78" w:rsidRPr="0075026D" w:rsidRDefault="007A4C78" w:rsidP="001B7D8A">
            <w:pPr>
              <w:pStyle w:val="Footer"/>
              <w:spacing w:after="240"/>
              <w:rPr>
                <w:rFonts w:ascii="Arial" w:hAnsi="Arial" w:cs="Arial"/>
                <w:b/>
                <w:bCs/>
                <w:sz w:val="24"/>
                <w:szCs w:val="24"/>
                <w:shd w:val="clear" w:color="auto" w:fill="FFFFFF"/>
              </w:rPr>
            </w:pPr>
            <w:r w:rsidRPr="0075026D">
              <w:rPr>
                <w:rFonts w:ascii="Arial" w:eastAsia="Calibri" w:hAnsi="Arial" w:cs="Arial"/>
                <w:b/>
                <w:bCs/>
                <w:sz w:val="24"/>
                <w:szCs w:val="24"/>
                <w:shd w:val="clear" w:color="auto" w:fill="FFFFFF"/>
              </w:rPr>
              <w:t xml:space="preserve">Numărul minim de chestionare </w:t>
            </w:r>
          </w:p>
        </w:tc>
      </w:tr>
      <w:tr w:rsidR="00076DB5" w:rsidRPr="0075026D" w14:paraId="4E79BEE9" w14:textId="77777777" w:rsidTr="007F1375">
        <w:trPr>
          <w:trHeight w:val="300"/>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F7582" w14:textId="77777777" w:rsidR="007A4C78" w:rsidRPr="0075026D" w:rsidRDefault="007A4C78" w:rsidP="001B7D8A">
            <w:pPr>
              <w:pStyle w:val="Footer"/>
              <w:spacing w:after="240"/>
              <w:rPr>
                <w:rFonts w:ascii="Arial" w:hAnsi="Arial" w:cs="Arial"/>
                <w:b/>
                <w:bCs/>
                <w:sz w:val="24"/>
                <w:szCs w:val="24"/>
                <w:shd w:val="clear" w:color="auto" w:fill="FFFFFF"/>
                <w:lang w:val="en-GB"/>
              </w:rPr>
            </w:pPr>
            <w:r w:rsidRPr="0075026D">
              <w:rPr>
                <w:rFonts w:ascii="Arial" w:eastAsia="Calibri" w:hAnsi="Arial" w:cs="Arial"/>
                <w:b/>
                <w:bCs/>
                <w:sz w:val="24"/>
                <w:szCs w:val="24"/>
                <w:shd w:val="clear" w:color="auto" w:fill="FFFFFF"/>
                <w:lang w:val="en-GB"/>
              </w:rPr>
              <w:t>1</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BC32F" w14:textId="77777777" w:rsidR="007A4C78" w:rsidRPr="0075026D" w:rsidRDefault="007A4C78" w:rsidP="001B7D8A">
            <w:pPr>
              <w:pStyle w:val="Footer"/>
              <w:spacing w:after="240"/>
              <w:rPr>
                <w:rFonts w:ascii="Arial" w:hAnsi="Arial" w:cs="Arial"/>
                <w:bCs/>
                <w:sz w:val="24"/>
                <w:szCs w:val="24"/>
                <w:shd w:val="clear" w:color="auto" w:fill="FFFFFF"/>
              </w:rPr>
            </w:pPr>
            <w:r w:rsidRPr="0075026D">
              <w:rPr>
                <w:rFonts w:ascii="Arial" w:eastAsia="Calibri" w:hAnsi="Arial" w:cs="Arial"/>
                <w:bCs/>
                <w:sz w:val="24"/>
                <w:szCs w:val="24"/>
                <w:shd w:val="clear" w:color="auto" w:fill="FFFFFF"/>
              </w:rPr>
              <w:t>Spania</w:t>
            </w:r>
          </w:p>
        </w:tc>
        <w:tc>
          <w:tcPr>
            <w:tcW w:w="1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BBC6F" w14:textId="77777777" w:rsidR="007A4C78" w:rsidRPr="0075026D" w:rsidRDefault="007A4C78" w:rsidP="001B7D8A">
            <w:pPr>
              <w:pStyle w:val="Footer"/>
              <w:spacing w:after="240"/>
              <w:rPr>
                <w:rFonts w:ascii="Arial" w:hAnsi="Arial" w:cs="Arial"/>
                <w:bCs/>
                <w:sz w:val="24"/>
                <w:szCs w:val="24"/>
                <w:shd w:val="clear" w:color="auto" w:fill="FFFFFF"/>
              </w:rPr>
            </w:pPr>
            <w:r w:rsidRPr="0075026D">
              <w:rPr>
                <w:rFonts w:ascii="Arial" w:eastAsia="Calibri" w:hAnsi="Arial" w:cs="Arial"/>
                <w:bCs/>
                <w:sz w:val="24"/>
                <w:szCs w:val="24"/>
                <w:shd w:val="clear" w:color="auto" w:fill="FFFFFF"/>
              </w:rPr>
              <w:t>1.087.923,00</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8F0C7" w14:textId="77777777" w:rsidR="007A4C78" w:rsidRPr="0075026D" w:rsidRDefault="007A4C78" w:rsidP="001B7D8A">
            <w:pPr>
              <w:pStyle w:val="Footer"/>
              <w:spacing w:after="240"/>
              <w:rPr>
                <w:rFonts w:ascii="Arial" w:hAnsi="Arial" w:cs="Arial"/>
                <w:bCs/>
                <w:sz w:val="24"/>
                <w:szCs w:val="24"/>
                <w:shd w:val="clear" w:color="auto" w:fill="FFFFFF"/>
              </w:rPr>
            </w:pPr>
            <w:r w:rsidRPr="0075026D">
              <w:rPr>
                <w:rFonts w:ascii="Arial" w:eastAsia="Calibri" w:hAnsi="Arial" w:cs="Arial"/>
                <w:bCs/>
                <w:sz w:val="24"/>
                <w:szCs w:val="24"/>
                <w:shd w:val="clear" w:color="auto" w:fill="FFFFFF"/>
              </w:rPr>
              <w:t>1088</w:t>
            </w:r>
          </w:p>
        </w:tc>
      </w:tr>
      <w:tr w:rsidR="00076DB5" w:rsidRPr="0075026D" w14:paraId="7727CAF7" w14:textId="77777777" w:rsidTr="007F1375">
        <w:trPr>
          <w:trHeight w:val="300"/>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DC876" w14:textId="77777777" w:rsidR="007A4C78" w:rsidRPr="0075026D" w:rsidRDefault="007A4C78" w:rsidP="001B7D8A">
            <w:pPr>
              <w:pStyle w:val="Footer"/>
              <w:spacing w:after="240"/>
              <w:rPr>
                <w:rFonts w:ascii="Arial" w:hAnsi="Arial" w:cs="Arial"/>
                <w:b/>
                <w:bCs/>
                <w:sz w:val="24"/>
                <w:szCs w:val="24"/>
                <w:shd w:val="clear" w:color="auto" w:fill="FFFFFF"/>
                <w:lang w:val="en-GB"/>
              </w:rPr>
            </w:pPr>
            <w:r w:rsidRPr="0075026D">
              <w:rPr>
                <w:rFonts w:ascii="Arial" w:eastAsia="Calibri" w:hAnsi="Arial" w:cs="Arial"/>
                <w:b/>
                <w:bCs/>
                <w:sz w:val="24"/>
                <w:szCs w:val="24"/>
                <w:shd w:val="clear" w:color="auto" w:fill="FFFFFF"/>
                <w:lang w:val="en-GB"/>
              </w:rPr>
              <w:t>2</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2C36" w14:textId="77777777" w:rsidR="007A4C78" w:rsidRPr="0075026D" w:rsidRDefault="007A4C78" w:rsidP="001B7D8A">
            <w:pPr>
              <w:pStyle w:val="Footer"/>
              <w:spacing w:after="240"/>
              <w:rPr>
                <w:rFonts w:ascii="Arial" w:hAnsi="Arial" w:cs="Arial"/>
                <w:bCs/>
                <w:sz w:val="24"/>
                <w:szCs w:val="24"/>
                <w:shd w:val="clear" w:color="auto" w:fill="FFFFFF"/>
              </w:rPr>
            </w:pPr>
            <w:r w:rsidRPr="0075026D">
              <w:rPr>
                <w:rFonts w:ascii="Arial" w:eastAsia="Calibri" w:hAnsi="Arial" w:cs="Arial"/>
                <w:bCs/>
                <w:sz w:val="24"/>
                <w:szCs w:val="24"/>
                <w:shd w:val="clear" w:color="auto" w:fill="FFFFFF"/>
              </w:rPr>
              <w:t>Italia</w:t>
            </w:r>
          </w:p>
        </w:tc>
        <w:tc>
          <w:tcPr>
            <w:tcW w:w="1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CE930" w14:textId="77777777" w:rsidR="007A4C78" w:rsidRPr="0075026D" w:rsidRDefault="007A4C78" w:rsidP="001B7D8A">
            <w:pPr>
              <w:pStyle w:val="Footer"/>
              <w:spacing w:after="240"/>
              <w:rPr>
                <w:rFonts w:ascii="Arial" w:hAnsi="Arial" w:cs="Arial"/>
                <w:bCs/>
                <w:sz w:val="24"/>
                <w:szCs w:val="24"/>
                <w:shd w:val="clear" w:color="auto" w:fill="FFFFFF"/>
              </w:rPr>
            </w:pPr>
            <w:r w:rsidRPr="0075026D">
              <w:rPr>
                <w:rFonts w:ascii="Arial" w:eastAsia="Calibri" w:hAnsi="Arial" w:cs="Arial"/>
                <w:bCs/>
                <w:sz w:val="24"/>
                <w:szCs w:val="24"/>
                <w:shd w:val="clear" w:color="auto" w:fill="FFFFFF"/>
              </w:rPr>
              <w:t>1.076.412,00</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A9A8C" w14:textId="77777777" w:rsidR="007A4C78" w:rsidRPr="0075026D" w:rsidRDefault="007A4C78" w:rsidP="001B7D8A">
            <w:pPr>
              <w:pStyle w:val="Footer"/>
              <w:spacing w:after="240"/>
              <w:rPr>
                <w:rFonts w:ascii="Arial" w:hAnsi="Arial" w:cs="Arial"/>
                <w:bCs/>
                <w:sz w:val="24"/>
                <w:szCs w:val="24"/>
                <w:shd w:val="clear" w:color="auto" w:fill="FFFFFF"/>
              </w:rPr>
            </w:pPr>
            <w:r w:rsidRPr="0075026D">
              <w:rPr>
                <w:rFonts w:ascii="Arial" w:eastAsia="Calibri" w:hAnsi="Arial" w:cs="Arial"/>
                <w:bCs/>
                <w:sz w:val="24"/>
                <w:szCs w:val="24"/>
                <w:shd w:val="clear" w:color="auto" w:fill="FFFFFF"/>
              </w:rPr>
              <w:t>1076</w:t>
            </w:r>
          </w:p>
        </w:tc>
      </w:tr>
      <w:tr w:rsidR="00076DB5" w:rsidRPr="0075026D" w14:paraId="05D59298" w14:textId="77777777" w:rsidTr="007F1375">
        <w:trPr>
          <w:trHeight w:val="300"/>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26B54" w14:textId="77777777" w:rsidR="007A4C78" w:rsidRPr="0075026D" w:rsidRDefault="007A4C78" w:rsidP="001B7D8A">
            <w:pPr>
              <w:pStyle w:val="Footer"/>
              <w:spacing w:after="240"/>
              <w:rPr>
                <w:rFonts w:ascii="Arial" w:hAnsi="Arial" w:cs="Arial"/>
                <w:b/>
                <w:bCs/>
                <w:sz w:val="24"/>
                <w:szCs w:val="24"/>
                <w:shd w:val="clear" w:color="auto" w:fill="FFFFFF"/>
                <w:lang w:val="en-GB"/>
              </w:rPr>
            </w:pPr>
            <w:r w:rsidRPr="0075026D">
              <w:rPr>
                <w:rFonts w:ascii="Arial" w:eastAsia="Calibri" w:hAnsi="Arial" w:cs="Arial"/>
                <w:b/>
                <w:bCs/>
                <w:sz w:val="24"/>
                <w:szCs w:val="24"/>
                <w:shd w:val="clear" w:color="auto" w:fill="FFFFFF"/>
                <w:lang w:val="en-GB"/>
              </w:rPr>
              <w:t>3</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C4A43" w14:textId="77777777" w:rsidR="007A4C78" w:rsidRPr="0075026D" w:rsidRDefault="007A4C78" w:rsidP="001B7D8A">
            <w:pPr>
              <w:pStyle w:val="Footer"/>
              <w:spacing w:after="240"/>
              <w:rPr>
                <w:rFonts w:ascii="Arial" w:hAnsi="Arial" w:cs="Arial"/>
                <w:bCs/>
                <w:sz w:val="24"/>
                <w:szCs w:val="24"/>
                <w:shd w:val="clear" w:color="auto" w:fill="FFFFFF"/>
              </w:rPr>
            </w:pPr>
            <w:r w:rsidRPr="0075026D">
              <w:rPr>
                <w:rFonts w:ascii="Arial" w:eastAsia="Calibri" w:hAnsi="Arial" w:cs="Arial"/>
                <w:bCs/>
                <w:sz w:val="24"/>
                <w:szCs w:val="24"/>
                <w:shd w:val="clear" w:color="auto" w:fill="FFFFFF"/>
              </w:rPr>
              <w:t>Germania</w:t>
            </w:r>
          </w:p>
        </w:tc>
        <w:tc>
          <w:tcPr>
            <w:tcW w:w="1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9B087" w14:textId="77777777" w:rsidR="007A4C78" w:rsidRPr="0075026D" w:rsidRDefault="007A4C78" w:rsidP="001B7D8A">
            <w:pPr>
              <w:pStyle w:val="Footer"/>
              <w:spacing w:after="240"/>
              <w:rPr>
                <w:rFonts w:ascii="Arial" w:hAnsi="Arial" w:cs="Arial"/>
                <w:bCs/>
                <w:sz w:val="24"/>
                <w:szCs w:val="24"/>
                <w:shd w:val="clear" w:color="auto" w:fill="FFFFFF"/>
              </w:rPr>
            </w:pPr>
            <w:r w:rsidRPr="0075026D">
              <w:rPr>
                <w:rFonts w:ascii="Arial" w:eastAsia="Calibri" w:hAnsi="Arial" w:cs="Arial"/>
                <w:bCs/>
                <w:sz w:val="24"/>
                <w:szCs w:val="24"/>
                <w:shd w:val="clear" w:color="auto" w:fill="FFFFFF"/>
              </w:rPr>
              <w:t>799.180,00</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5E9C2" w14:textId="77777777" w:rsidR="007A4C78" w:rsidRPr="0075026D" w:rsidRDefault="007A4C78" w:rsidP="001B7D8A">
            <w:pPr>
              <w:pStyle w:val="Footer"/>
              <w:spacing w:after="240"/>
              <w:rPr>
                <w:rFonts w:ascii="Arial" w:hAnsi="Arial" w:cs="Arial"/>
                <w:bCs/>
                <w:sz w:val="24"/>
                <w:szCs w:val="24"/>
                <w:shd w:val="clear" w:color="auto" w:fill="FFFFFF"/>
              </w:rPr>
            </w:pPr>
            <w:r w:rsidRPr="0075026D">
              <w:rPr>
                <w:rFonts w:ascii="Arial" w:eastAsia="Calibri" w:hAnsi="Arial" w:cs="Arial"/>
                <w:bCs/>
                <w:sz w:val="24"/>
                <w:szCs w:val="24"/>
                <w:shd w:val="clear" w:color="auto" w:fill="FFFFFF"/>
              </w:rPr>
              <w:t>799</w:t>
            </w:r>
          </w:p>
        </w:tc>
      </w:tr>
      <w:tr w:rsidR="00076DB5" w:rsidRPr="0075026D" w14:paraId="1C303E30" w14:textId="77777777" w:rsidTr="007F1375">
        <w:trPr>
          <w:trHeight w:val="300"/>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57FE6" w14:textId="77777777" w:rsidR="007A4C78" w:rsidRPr="0075026D" w:rsidRDefault="007A4C78" w:rsidP="001B7D8A">
            <w:pPr>
              <w:pStyle w:val="Footer"/>
              <w:spacing w:after="240"/>
              <w:rPr>
                <w:rFonts w:ascii="Arial" w:hAnsi="Arial" w:cs="Arial"/>
                <w:b/>
                <w:bCs/>
                <w:sz w:val="24"/>
                <w:szCs w:val="24"/>
                <w:shd w:val="clear" w:color="auto" w:fill="FFFFFF"/>
                <w:lang w:val="en-GB"/>
              </w:rPr>
            </w:pPr>
            <w:r w:rsidRPr="0075026D">
              <w:rPr>
                <w:rFonts w:ascii="Arial" w:eastAsia="Calibri" w:hAnsi="Arial" w:cs="Arial"/>
                <w:b/>
                <w:bCs/>
                <w:sz w:val="24"/>
                <w:szCs w:val="24"/>
                <w:shd w:val="clear" w:color="auto" w:fill="FFFFFF"/>
                <w:lang w:val="en-GB"/>
              </w:rPr>
              <w:t>4</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87A9C" w14:textId="77777777" w:rsidR="007A4C78" w:rsidRPr="0075026D" w:rsidRDefault="007A4C78" w:rsidP="001B7D8A">
            <w:pPr>
              <w:pStyle w:val="Footer"/>
              <w:spacing w:after="240"/>
              <w:rPr>
                <w:rFonts w:ascii="Arial" w:hAnsi="Arial" w:cs="Arial"/>
                <w:bCs/>
                <w:sz w:val="24"/>
                <w:szCs w:val="24"/>
                <w:shd w:val="clear" w:color="auto" w:fill="FFFFFF"/>
              </w:rPr>
            </w:pPr>
            <w:r w:rsidRPr="0075026D">
              <w:rPr>
                <w:rFonts w:ascii="Arial" w:eastAsia="Calibri" w:hAnsi="Arial" w:cs="Arial"/>
                <w:bCs/>
                <w:sz w:val="24"/>
                <w:szCs w:val="24"/>
                <w:shd w:val="clear" w:color="auto" w:fill="FFFFFF"/>
              </w:rPr>
              <w:t>SUA</w:t>
            </w:r>
          </w:p>
        </w:tc>
        <w:tc>
          <w:tcPr>
            <w:tcW w:w="1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4ADC8" w14:textId="77777777" w:rsidR="007A4C78" w:rsidRPr="0075026D" w:rsidRDefault="007A4C78" w:rsidP="001B7D8A">
            <w:pPr>
              <w:pStyle w:val="Footer"/>
              <w:spacing w:after="240"/>
              <w:rPr>
                <w:rFonts w:ascii="Arial" w:hAnsi="Arial" w:cs="Arial"/>
                <w:bCs/>
                <w:sz w:val="24"/>
                <w:szCs w:val="24"/>
                <w:shd w:val="clear" w:color="auto" w:fill="FFFFFF"/>
              </w:rPr>
            </w:pPr>
            <w:r w:rsidRPr="0075026D">
              <w:rPr>
                <w:rFonts w:ascii="Arial" w:eastAsia="Calibri" w:hAnsi="Arial" w:cs="Arial"/>
                <w:bCs/>
                <w:sz w:val="24"/>
                <w:szCs w:val="24"/>
                <w:shd w:val="clear" w:color="auto" w:fill="FFFFFF"/>
              </w:rPr>
              <w:t>464.814,00</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B95D8" w14:textId="77777777" w:rsidR="007A4C78" w:rsidRPr="0075026D" w:rsidRDefault="007A4C78" w:rsidP="001B7D8A">
            <w:pPr>
              <w:pStyle w:val="Footer"/>
              <w:spacing w:after="240"/>
              <w:rPr>
                <w:rFonts w:ascii="Arial" w:hAnsi="Arial" w:cs="Arial"/>
                <w:bCs/>
                <w:sz w:val="24"/>
                <w:szCs w:val="24"/>
                <w:shd w:val="clear" w:color="auto" w:fill="FFFFFF"/>
              </w:rPr>
            </w:pPr>
            <w:r w:rsidRPr="0075026D">
              <w:rPr>
                <w:rFonts w:ascii="Arial" w:eastAsia="Calibri" w:hAnsi="Arial" w:cs="Arial"/>
                <w:bCs/>
                <w:sz w:val="24"/>
                <w:szCs w:val="24"/>
                <w:shd w:val="clear" w:color="auto" w:fill="FFFFFF"/>
              </w:rPr>
              <w:t>465</w:t>
            </w:r>
          </w:p>
        </w:tc>
      </w:tr>
      <w:tr w:rsidR="00076DB5" w:rsidRPr="0075026D" w14:paraId="5D3E834E" w14:textId="77777777" w:rsidTr="007F1375">
        <w:trPr>
          <w:trHeight w:val="300"/>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6C31" w14:textId="77777777" w:rsidR="007A4C78" w:rsidRPr="0075026D" w:rsidRDefault="007A4C78" w:rsidP="001B7D8A">
            <w:pPr>
              <w:pStyle w:val="Footer"/>
              <w:spacing w:after="240"/>
              <w:rPr>
                <w:rFonts w:ascii="Arial" w:hAnsi="Arial" w:cs="Arial"/>
                <w:b/>
                <w:bCs/>
                <w:sz w:val="24"/>
                <w:szCs w:val="24"/>
                <w:shd w:val="clear" w:color="auto" w:fill="FFFFFF"/>
                <w:lang w:val="en-GB"/>
              </w:rPr>
            </w:pPr>
            <w:r w:rsidRPr="0075026D">
              <w:rPr>
                <w:rFonts w:ascii="Arial" w:eastAsia="Calibri" w:hAnsi="Arial" w:cs="Arial"/>
                <w:b/>
                <w:bCs/>
                <w:sz w:val="24"/>
                <w:szCs w:val="24"/>
                <w:shd w:val="clear" w:color="auto" w:fill="FFFFFF"/>
                <w:lang w:val="en-GB"/>
              </w:rPr>
              <w:t>5</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427B" w14:textId="77777777" w:rsidR="007A4C78" w:rsidRPr="0075026D" w:rsidRDefault="007A4C78" w:rsidP="001B7D8A">
            <w:pPr>
              <w:pStyle w:val="Footer"/>
              <w:spacing w:after="240"/>
              <w:rPr>
                <w:rFonts w:ascii="Arial" w:hAnsi="Arial" w:cs="Arial"/>
                <w:bCs/>
                <w:sz w:val="24"/>
                <w:szCs w:val="24"/>
                <w:shd w:val="clear" w:color="auto" w:fill="FFFFFF"/>
              </w:rPr>
            </w:pPr>
            <w:r w:rsidRPr="0075026D">
              <w:rPr>
                <w:rFonts w:ascii="Arial" w:eastAsia="Calibri" w:hAnsi="Arial" w:cs="Arial"/>
                <w:bCs/>
                <w:sz w:val="24"/>
                <w:szCs w:val="24"/>
                <w:shd w:val="clear" w:color="auto" w:fill="FFFFFF"/>
              </w:rPr>
              <w:t>Marea Britanie</w:t>
            </w:r>
          </w:p>
        </w:tc>
        <w:tc>
          <w:tcPr>
            <w:tcW w:w="1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48BE" w14:textId="77777777" w:rsidR="007A4C78" w:rsidRPr="0075026D" w:rsidRDefault="007A4C78" w:rsidP="001B7D8A">
            <w:pPr>
              <w:pStyle w:val="Footer"/>
              <w:spacing w:after="240"/>
              <w:rPr>
                <w:rFonts w:ascii="Arial" w:hAnsi="Arial" w:cs="Arial"/>
                <w:bCs/>
                <w:sz w:val="24"/>
                <w:szCs w:val="24"/>
                <w:shd w:val="clear" w:color="auto" w:fill="FFFFFF"/>
              </w:rPr>
            </w:pPr>
            <w:r w:rsidRPr="0075026D">
              <w:rPr>
                <w:rFonts w:ascii="Arial" w:eastAsia="Calibri" w:hAnsi="Arial" w:cs="Arial"/>
                <w:bCs/>
                <w:sz w:val="24"/>
                <w:szCs w:val="24"/>
                <w:shd w:val="clear" w:color="auto" w:fill="FFFFFF"/>
              </w:rPr>
              <w:t>342.000,00</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B8C9E" w14:textId="77777777" w:rsidR="007A4C78" w:rsidRPr="0075026D" w:rsidRDefault="007A4C78" w:rsidP="001B7D8A">
            <w:pPr>
              <w:pStyle w:val="Footer"/>
              <w:spacing w:after="240"/>
              <w:rPr>
                <w:rFonts w:ascii="Arial" w:hAnsi="Arial" w:cs="Arial"/>
                <w:bCs/>
                <w:sz w:val="24"/>
                <w:szCs w:val="24"/>
                <w:shd w:val="clear" w:color="auto" w:fill="FFFFFF"/>
              </w:rPr>
            </w:pPr>
            <w:r w:rsidRPr="0075026D">
              <w:rPr>
                <w:rFonts w:ascii="Arial" w:eastAsia="Calibri" w:hAnsi="Arial" w:cs="Arial"/>
                <w:bCs/>
                <w:sz w:val="24"/>
                <w:szCs w:val="24"/>
                <w:shd w:val="clear" w:color="auto" w:fill="FFFFFF"/>
              </w:rPr>
              <w:t>342</w:t>
            </w:r>
          </w:p>
        </w:tc>
      </w:tr>
      <w:tr w:rsidR="00076DB5" w:rsidRPr="0075026D" w14:paraId="030D53CF" w14:textId="77777777" w:rsidTr="007F1375">
        <w:trPr>
          <w:trHeight w:val="300"/>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0358E" w14:textId="77777777" w:rsidR="007A4C78" w:rsidRPr="0075026D" w:rsidRDefault="007A4C78" w:rsidP="001B7D8A">
            <w:pPr>
              <w:pStyle w:val="Footer"/>
              <w:spacing w:after="240"/>
              <w:rPr>
                <w:rFonts w:ascii="Arial" w:hAnsi="Arial" w:cs="Arial"/>
                <w:b/>
                <w:bCs/>
                <w:sz w:val="24"/>
                <w:szCs w:val="24"/>
                <w:shd w:val="clear" w:color="auto" w:fill="FFFFFF"/>
                <w:lang w:val="en-GB"/>
              </w:rPr>
            </w:pPr>
            <w:r w:rsidRPr="0075026D">
              <w:rPr>
                <w:rFonts w:ascii="Arial" w:eastAsia="Calibri" w:hAnsi="Arial" w:cs="Arial"/>
                <w:b/>
                <w:bCs/>
                <w:sz w:val="24"/>
                <w:szCs w:val="24"/>
                <w:shd w:val="clear" w:color="auto" w:fill="FFFFFF"/>
                <w:lang w:val="en-GB"/>
              </w:rPr>
              <w:t>6</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369D8" w14:textId="77777777" w:rsidR="007A4C78" w:rsidRPr="0075026D" w:rsidRDefault="007A4C78" w:rsidP="001B7D8A">
            <w:pPr>
              <w:pStyle w:val="Footer"/>
              <w:spacing w:after="240"/>
              <w:rPr>
                <w:rFonts w:ascii="Arial" w:hAnsi="Arial" w:cs="Arial"/>
                <w:bCs/>
                <w:sz w:val="24"/>
                <w:szCs w:val="24"/>
                <w:shd w:val="clear" w:color="auto" w:fill="FFFFFF"/>
              </w:rPr>
            </w:pPr>
            <w:r w:rsidRPr="0075026D">
              <w:rPr>
                <w:rFonts w:ascii="Arial" w:eastAsia="Calibri" w:hAnsi="Arial" w:cs="Arial"/>
                <w:bCs/>
                <w:sz w:val="24"/>
                <w:szCs w:val="24"/>
                <w:shd w:val="clear" w:color="auto" w:fill="FFFFFF"/>
              </w:rPr>
              <w:t>Canada</w:t>
            </w:r>
          </w:p>
        </w:tc>
        <w:tc>
          <w:tcPr>
            <w:tcW w:w="1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05476" w14:textId="77777777" w:rsidR="007A4C78" w:rsidRPr="0075026D" w:rsidRDefault="007A4C78" w:rsidP="001B7D8A">
            <w:pPr>
              <w:pStyle w:val="Footer"/>
              <w:spacing w:after="240"/>
              <w:rPr>
                <w:rFonts w:ascii="Arial" w:hAnsi="Arial" w:cs="Arial"/>
                <w:bCs/>
                <w:sz w:val="24"/>
                <w:szCs w:val="24"/>
                <w:shd w:val="clear" w:color="auto" w:fill="FFFFFF"/>
              </w:rPr>
            </w:pPr>
            <w:r w:rsidRPr="0075026D">
              <w:rPr>
                <w:rFonts w:ascii="Arial" w:eastAsia="Calibri" w:hAnsi="Arial" w:cs="Arial"/>
                <w:bCs/>
                <w:sz w:val="24"/>
                <w:szCs w:val="24"/>
                <w:shd w:val="clear" w:color="auto" w:fill="FFFFFF"/>
              </w:rPr>
              <w:t>238.050,00</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40A2" w14:textId="77777777" w:rsidR="007A4C78" w:rsidRPr="0075026D" w:rsidRDefault="007A4C78" w:rsidP="001B7D8A">
            <w:pPr>
              <w:pStyle w:val="Footer"/>
              <w:spacing w:after="240"/>
              <w:rPr>
                <w:rFonts w:ascii="Arial" w:hAnsi="Arial" w:cs="Arial"/>
                <w:bCs/>
                <w:sz w:val="24"/>
                <w:szCs w:val="24"/>
                <w:shd w:val="clear" w:color="auto" w:fill="FFFFFF"/>
              </w:rPr>
            </w:pPr>
            <w:r w:rsidRPr="0075026D">
              <w:rPr>
                <w:rFonts w:ascii="Arial" w:eastAsia="Calibri" w:hAnsi="Arial" w:cs="Arial"/>
                <w:bCs/>
                <w:sz w:val="24"/>
                <w:szCs w:val="24"/>
                <w:shd w:val="clear" w:color="auto" w:fill="FFFFFF"/>
              </w:rPr>
              <w:t>238</w:t>
            </w:r>
          </w:p>
        </w:tc>
      </w:tr>
      <w:tr w:rsidR="00076DB5" w:rsidRPr="0075026D" w14:paraId="46CA7D65" w14:textId="77777777" w:rsidTr="007F1375">
        <w:trPr>
          <w:trHeight w:val="300"/>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4CE38" w14:textId="77777777" w:rsidR="007A4C78" w:rsidRPr="0075026D" w:rsidRDefault="007A4C78" w:rsidP="001B7D8A">
            <w:pPr>
              <w:pStyle w:val="Footer"/>
              <w:spacing w:after="240"/>
              <w:rPr>
                <w:rFonts w:ascii="Arial" w:hAnsi="Arial" w:cs="Arial"/>
                <w:b/>
                <w:bCs/>
                <w:sz w:val="24"/>
                <w:szCs w:val="24"/>
                <w:shd w:val="clear" w:color="auto" w:fill="FFFFFF"/>
                <w:lang w:val="en-GB"/>
              </w:rPr>
            </w:pPr>
            <w:r w:rsidRPr="0075026D">
              <w:rPr>
                <w:rFonts w:ascii="Arial" w:eastAsia="Calibri" w:hAnsi="Arial" w:cs="Arial"/>
                <w:b/>
                <w:bCs/>
                <w:sz w:val="24"/>
                <w:szCs w:val="24"/>
                <w:shd w:val="clear" w:color="auto" w:fill="FFFFFF"/>
                <w:lang w:val="en-GB"/>
              </w:rPr>
              <w:t>7</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7FFA8" w14:textId="77777777" w:rsidR="007A4C78" w:rsidRPr="0075026D" w:rsidRDefault="007A4C78" w:rsidP="001B7D8A">
            <w:pPr>
              <w:pStyle w:val="Footer"/>
              <w:spacing w:after="240"/>
              <w:rPr>
                <w:rFonts w:ascii="Arial" w:hAnsi="Arial" w:cs="Arial"/>
                <w:bCs/>
                <w:sz w:val="24"/>
                <w:szCs w:val="24"/>
                <w:shd w:val="clear" w:color="auto" w:fill="FFFFFF"/>
              </w:rPr>
            </w:pPr>
            <w:r w:rsidRPr="0075026D">
              <w:rPr>
                <w:rFonts w:ascii="Arial" w:eastAsia="Calibri" w:hAnsi="Arial" w:cs="Arial"/>
                <w:bCs/>
                <w:sz w:val="24"/>
                <w:szCs w:val="24"/>
                <w:shd w:val="clear" w:color="auto" w:fill="FFFFFF"/>
              </w:rPr>
              <w:t>Israel</w:t>
            </w:r>
          </w:p>
        </w:tc>
        <w:tc>
          <w:tcPr>
            <w:tcW w:w="1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79B30" w14:textId="77777777" w:rsidR="007A4C78" w:rsidRPr="0075026D" w:rsidRDefault="007A4C78" w:rsidP="001B7D8A">
            <w:pPr>
              <w:pStyle w:val="Footer"/>
              <w:spacing w:after="240"/>
              <w:rPr>
                <w:rFonts w:ascii="Arial" w:hAnsi="Arial" w:cs="Arial"/>
                <w:bCs/>
                <w:sz w:val="24"/>
                <w:szCs w:val="24"/>
                <w:shd w:val="clear" w:color="auto" w:fill="FFFFFF"/>
              </w:rPr>
            </w:pPr>
            <w:r w:rsidRPr="0075026D">
              <w:rPr>
                <w:rFonts w:ascii="Arial" w:eastAsia="Calibri" w:hAnsi="Arial" w:cs="Arial"/>
                <w:bCs/>
                <w:sz w:val="24"/>
                <w:szCs w:val="24"/>
                <w:shd w:val="clear" w:color="auto" w:fill="FFFFFF"/>
              </w:rPr>
              <w:t>220.000,00</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93B09" w14:textId="77777777" w:rsidR="007A4C78" w:rsidRPr="0075026D" w:rsidRDefault="007A4C78" w:rsidP="001B7D8A">
            <w:pPr>
              <w:pStyle w:val="Footer"/>
              <w:spacing w:after="240"/>
              <w:rPr>
                <w:rFonts w:ascii="Arial" w:hAnsi="Arial" w:cs="Arial"/>
                <w:bCs/>
                <w:sz w:val="24"/>
                <w:szCs w:val="24"/>
                <w:shd w:val="clear" w:color="auto" w:fill="FFFFFF"/>
              </w:rPr>
            </w:pPr>
            <w:r w:rsidRPr="0075026D">
              <w:rPr>
                <w:rFonts w:ascii="Arial" w:eastAsia="Calibri" w:hAnsi="Arial" w:cs="Arial"/>
                <w:bCs/>
                <w:sz w:val="24"/>
                <w:szCs w:val="24"/>
                <w:shd w:val="clear" w:color="auto" w:fill="FFFFFF"/>
              </w:rPr>
              <w:t>220</w:t>
            </w:r>
          </w:p>
        </w:tc>
      </w:tr>
      <w:tr w:rsidR="00076DB5" w:rsidRPr="0075026D" w14:paraId="6D524882" w14:textId="77777777" w:rsidTr="007F1375">
        <w:trPr>
          <w:trHeight w:val="300"/>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95D36" w14:textId="77777777" w:rsidR="007A4C78" w:rsidRPr="0075026D" w:rsidRDefault="007A4C78" w:rsidP="001B7D8A">
            <w:pPr>
              <w:pStyle w:val="Footer"/>
              <w:spacing w:after="240"/>
              <w:rPr>
                <w:rFonts w:ascii="Arial" w:hAnsi="Arial" w:cs="Arial"/>
                <w:b/>
                <w:bCs/>
                <w:sz w:val="24"/>
                <w:szCs w:val="24"/>
                <w:shd w:val="clear" w:color="auto" w:fill="FFFFFF"/>
                <w:lang w:val="en-GB"/>
              </w:rPr>
            </w:pPr>
            <w:r w:rsidRPr="0075026D">
              <w:rPr>
                <w:rFonts w:ascii="Arial" w:eastAsia="Calibri" w:hAnsi="Arial" w:cs="Arial"/>
                <w:b/>
                <w:bCs/>
                <w:sz w:val="24"/>
                <w:szCs w:val="24"/>
                <w:shd w:val="clear" w:color="auto" w:fill="FFFFFF"/>
                <w:lang w:val="en-GB"/>
              </w:rPr>
              <w:t>8</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9D26E" w14:textId="77777777" w:rsidR="007A4C78" w:rsidRPr="0075026D" w:rsidRDefault="007A4C78" w:rsidP="001B7D8A">
            <w:pPr>
              <w:pStyle w:val="Footer"/>
              <w:spacing w:after="240"/>
              <w:rPr>
                <w:rFonts w:ascii="Arial" w:hAnsi="Arial" w:cs="Arial"/>
                <w:bCs/>
                <w:sz w:val="24"/>
                <w:szCs w:val="24"/>
                <w:shd w:val="clear" w:color="auto" w:fill="FFFFFF"/>
              </w:rPr>
            </w:pPr>
            <w:r w:rsidRPr="0075026D">
              <w:rPr>
                <w:rFonts w:ascii="Arial" w:eastAsia="Calibri" w:hAnsi="Arial" w:cs="Arial"/>
                <w:bCs/>
                <w:sz w:val="24"/>
                <w:szCs w:val="24"/>
                <w:shd w:val="clear" w:color="auto" w:fill="FFFFFF"/>
              </w:rPr>
              <w:t xml:space="preserve">Franța </w:t>
            </w:r>
          </w:p>
        </w:tc>
        <w:tc>
          <w:tcPr>
            <w:tcW w:w="1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AC2CB" w14:textId="77777777" w:rsidR="007A4C78" w:rsidRPr="0075026D" w:rsidRDefault="007A4C78" w:rsidP="001B7D8A">
            <w:pPr>
              <w:pStyle w:val="Footer"/>
              <w:spacing w:after="240"/>
              <w:rPr>
                <w:rFonts w:ascii="Arial" w:hAnsi="Arial" w:cs="Arial"/>
                <w:bCs/>
                <w:sz w:val="24"/>
                <w:szCs w:val="24"/>
                <w:shd w:val="clear" w:color="auto" w:fill="FFFFFF"/>
              </w:rPr>
            </w:pPr>
            <w:r w:rsidRPr="0075026D">
              <w:rPr>
                <w:rFonts w:ascii="Arial" w:eastAsia="Calibri" w:hAnsi="Arial" w:cs="Arial"/>
                <w:bCs/>
                <w:sz w:val="24"/>
                <w:szCs w:val="24"/>
                <w:shd w:val="clear" w:color="auto" w:fill="FFFFFF"/>
              </w:rPr>
              <w:t>141.222,00</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FB0E6" w14:textId="77777777" w:rsidR="007A4C78" w:rsidRPr="0075026D" w:rsidRDefault="007A4C78" w:rsidP="001B7D8A">
            <w:pPr>
              <w:pStyle w:val="Footer"/>
              <w:spacing w:after="240"/>
              <w:rPr>
                <w:rFonts w:ascii="Arial" w:hAnsi="Arial" w:cs="Arial"/>
                <w:bCs/>
                <w:sz w:val="24"/>
                <w:szCs w:val="24"/>
                <w:shd w:val="clear" w:color="auto" w:fill="FFFFFF"/>
              </w:rPr>
            </w:pPr>
            <w:r w:rsidRPr="0075026D">
              <w:rPr>
                <w:rFonts w:ascii="Arial" w:eastAsia="Calibri" w:hAnsi="Arial" w:cs="Arial"/>
                <w:bCs/>
                <w:sz w:val="24"/>
                <w:szCs w:val="24"/>
                <w:shd w:val="clear" w:color="auto" w:fill="FFFFFF"/>
              </w:rPr>
              <w:t>141</w:t>
            </w:r>
          </w:p>
        </w:tc>
      </w:tr>
      <w:tr w:rsidR="00076DB5" w:rsidRPr="0075026D" w14:paraId="736DCFD2" w14:textId="77777777" w:rsidTr="007F1375">
        <w:trPr>
          <w:trHeight w:val="300"/>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A515" w14:textId="77777777" w:rsidR="007A4C78" w:rsidRPr="0075026D" w:rsidRDefault="007A4C78" w:rsidP="001B7D8A">
            <w:pPr>
              <w:pStyle w:val="Footer"/>
              <w:spacing w:after="240"/>
              <w:rPr>
                <w:rFonts w:ascii="Arial" w:hAnsi="Arial" w:cs="Arial"/>
                <w:b/>
                <w:bCs/>
                <w:sz w:val="24"/>
                <w:szCs w:val="24"/>
                <w:shd w:val="clear" w:color="auto" w:fill="FFFFFF"/>
                <w:lang w:val="en-GB"/>
              </w:rPr>
            </w:pPr>
            <w:r w:rsidRPr="0075026D">
              <w:rPr>
                <w:rFonts w:ascii="Arial" w:eastAsia="Calibri" w:hAnsi="Arial" w:cs="Arial"/>
                <w:b/>
                <w:bCs/>
                <w:sz w:val="24"/>
                <w:szCs w:val="24"/>
                <w:shd w:val="clear" w:color="auto" w:fill="FFFFFF"/>
                <w:lang w:val="en-GB"/>
              </w:rPr>
              <w:t>9</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DC1DE" w14:textId="77777777" w:rsidR="007A4C78" w:rsidRPr="0075026D" w:rsidRDefault="007A4C78" w:rsidP="001B7D8A">
            <w:pPr>
              <w:pStyle w:val="Footer"/>
              <w:spacing w:after="240"/>
              <w:rPr>
                <w:rFonts w:ascii="Arial" w:hAnsi="Arial" w:cs="Arial"/>
                <w:bCs/>
                <w:sz w:val="24"/>
                <w:szCs w:val="24"/>
                <w:shd w:val="clear" w:color="auto" w:fill="FFFFFF"/>
              </w:rPr>
            </w:pPr>
            <w:r w:rsidRPr="0075026D">
              <w:rPr>
                <w:rFonts w:ascii="Arial" w:eastAsia="Calibri" w:hAnsi="Arial" w:cs="Arial"/>
                <w:bCs/>
                <w:sz w:val="24"/>
                <w:szCs w:val="24"/>
                <w:shd w:val="clear" w:color="auto" w:fill="FFFFFF"/>
              </w:rPr>
              <w:t>Austria</w:t>
            </w:r>
          </w:p>
        </w:tc>
        <w:tc>
          <w:tcPr>
            <w:tcW w:w="1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30DB6" w14:textId="77777777" w:rsidR="007A4C78" w:rsidRPr="0075026D" w:rsidRDefault="007A4C78" w:rsidP="001B7D8A">
            <w:pPr>
              <w:pStyle w:val="Footer"/>
              <w:spacing w:after="240"/>
              <w:rPr>
                <w:rFonts w:ascii="Arial" w:hAnsi="Arial" w:cs="Arial"/>
                <w:bCs/>
                <w:sz w:val="24"/>
                <w:szCs w:val="24"/>
                <w:shd w:val="clear" w:color="auto" w:fill="FFFFFF"/>
              </w:rPr>
            </w:pPr>
            <w:r w:rsidRPr="0075026D">
              <w:rPr>
                <w:rFonts w:ascii="Arial" w:eastAsia="Calibri" w:hAnsi="Arial" w:cs="Arial"/>
                <w:bCs/>
                <w:sz w:val="24"/>
                <w:szCs w:val="24"/>
                <w:shd w:val="clear" w:color="auto" w:fill="FFFFFF"/>
              </w:rPr>
              <w:t>134.206,00</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1AB1A" w14:textId="77777777" w:rsidR="007A4C78" w:rsidRPr="0075026D" w:rsidRDefault="007A4C78" w:rsidP="001B7D8A">
            <w:pPr>
              <w:pStyle w:val="Footer"/>
              <w:spacing w:after="240"/>
              <w:rPr>
                <w:rFonts w:ascii="Arial" w:hAnsi="Arial" w:cs="Arial"/>
                <w:bCs/>
                <w:sz w:val="24"/>
                <w:szCs w:val="24"/>
                <w:shd w:val="clear" w:color="auto" w:fill="FFFFFF"/>
              </w:rPr>
            </w:pPr>
            <w:r w:rsidRPr="0075026D">
              <w:rPr>
                <w:rFonts w:ascii="Arial" w:eastAsia="Calibri" w:hAnsi="Arial" w:cs="Arial"/>
                <w:bCs/>
                <w:sz w:val="24"/>
                <w:szCs w:val="24"/>
                <w:shd w:val="clear" w:color="auto" w:fill="FFFFFF"/>
              </w:rPr>
              <w:t>134</w:t>
            </w:r>
          </w:p>
        </w:tc>
      </w:tr>
      <w:tr w:rsidR="00076DB5" w:rsidRPr="0075026D" w14:paraId="762239D8" w14:textId="77777777" w:rsidTr="007F1375">
        <w:trPr>
          <w:trHeight w:val="300"/>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AA126" w14:textId="77777777" w:rsidR="007A4C78" w:rsidRPr="0075026D" w:rsidRDefault="007A4C78" w:rsidP="001B7D8A">
            <w:pPr>
              <w:pStyle w:val="Footer"/>
              <w:spacing w:after="240"/>
              <w:rPr>
                <w:rFonts w:ascii="Arial" w:hAnsi="Arial" w:cs="Arial"/>
                <w:b/>
                <w:bCs/>
                <w:sz w:val="24"/>
                <w:szCs w:val="24"/>
                <w:shd w:val="clear" w:color="auto" w:fill="FFFFFF"/>
                <w:lang w:val="en-GB"/>
              </w:rPr>
            </w:pPr>
            <w:r w:rsidRPr="0075026D">
              <w:rPr>
                <w:rFonts w:ascii="Arial" w:eastAsia="Calibri" w:hAnsi="Arial" w:cs="Arial"/>
                <w:b/>
                <w:bCs/>
                <w:sz w:val="24"/>
                <w:szCs w:val="24"/>
                <w:shd w:val="clear" w:color="auto" w:fill="FFFFFF"/>
                <w:lang w:val="en-GB"/>
              </w:rPr>
              <w:t>10</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5245E" w14:textId="77777777" w:rsidR="007A4C78" w:rsidRPr="0075026D" w:rsidRDefault="007A4C78" w:rsidP="001B7D8A">
            <w:pPr>
              <w:pStyle w:val="Footer"/>
              <w:spacing w:after="240"/>
              <w:rPr>
                <w:rFonts w:ascii="Arial" w:hAnsi="Arial" w:cs="Arial"/>
                <w:bCs/>
                <w:sz w:val="24"/>
                <w:szCs w:val="24"/>
                <w:shd w:val="clear" w:color="auto" w:fill="FFFFFF"/>
              </w:rPr>
            </w:pPr>
            <w:r w:rsidRPr="0075026D">
              <w:rPr>
                <w:rFonts w:ascii="Arial" w:eastAsia="Calibri" w:hAnsi="Arial" w:cs="Arial"/>
                <w:bCs/>
                <w:sz w:val="24"/>
                <w:szCs w:val="24"/>
                <w:shd w:val="clear" w:color="auto" w:fill="FFFFFF"/>
              </w:rPr>
              <w:t>Belgia</w:t>
            </w:r>
          </w:p>
        </w:tc>
        <w:tc>
          <w:tcPr>
            <w:tcW w:w="1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103C4" w14:textId="77777777" w:rsidR="007A4C78" w:rsidRPr="0075026D" w:rsidRDefault="007A4C78" w:rsidP="001B7D8A">
            <w:pPr>
              <w:pStyle w:val="Footer"/>
              <w:spacing w:after="240"/>
              <w:rPr>
                <w:rFonts w:ascii="Arial" w:hAnsi="Arial" w:cs="Arial"/>
                <w:bCs/>
                <w:sz w:val="24"/>
                <w:szCs w:val="24"/>
                <w:shd w:val="clear" w:color="auto" w:fill="FFFFFF"/>
              </w:rPr>
            </w:pPr>
            <w:r w:rsidRPr="0075026D">
              <w:rPr>
                <w:rFonts w:ascii="Arial" w:eastAsia="Calibri" w:hAnsi="Arial" w:cs="Arial"/>
                <w:bCs/>
                <w:sz w:val="24"/>
                <w:szCs w:val="24"/>
                <w:shd w:val="clear" w:color="auto" w:fill="FFFFFF"/>
              </w:rPr>
              <w:t>110.917,00</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A32F8" w14:textId="77777777" w:rsidR="007A4C78" w:rsidRPr="0075026D" w:rsidRDefault="007A4C78" w:rsidP="001B7D8A">
            <w:pPr>
              <w:pStyle w:val="Footer"/>
              <w:spacing w:after="240"/>
              <w:rPr>
                <w:rFonts w:ascii="Arial" w:hAnsi="Arial" w:cs="Arial"/>
                <w:bCs/>
                <w:sz w:val="24"/>
                <w:szCs w:val="24"/>
                <w:shd w:val="clear" w:color="auto" w:fill="FFFFFF"/>
              </w:rPr>
            </w:pPr>
            <w:r w:rsidRPr="0075026D">
              <w:rPr>
                <w:rFonts w:ascii="Arial" w:eastAsia="Calibri" w:hAnsi="Arial" w:cs="Arial"/>
                <w:bCs/>
                <w:sz w:val="24"/>
                <w:szCs w:val="24"/>
                <w:shd w:val="clear" w:color="auto" w:fill="FFFFFF"/>
              </w:rPr>
              <w:t>111</w:t>
            </w:r>
          </w:p>
        </w:tc>
      </w:tr>
      <w:tr w:rsidR="007A4C78" w:rsidRPr="0075026D" w14:paraId="7C432560" w14:textId="77777777" w:rsidTr="007F1375">
        <w:trPr>
          <w:trHeight w:val="300"/>
          <w:jc w:val="center"/>
        </w:trPr>
        <w:tc>
          <w:tcPr>
            <w:tcW w:w="230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A1206F0" w14:textId="77777777" w:rsidR="007A4C78" w:rsidRPr="0075026D" w:rsidRDefault="007A4C78" w:rsidP="001B7D8A">
            <w:pPr>
              <w:pStyle w:val="Footer"/>
              <w:spacing w:after="240"/>
              <w:rPr>
                <w:rFonts w:ascii="Arial" w:hAnsi="Arial" w:cs="Arial"/>
                <w:b/>
                <w:bCs/>
                <w:sz w:val="24"/>
                <w:szCs w:val="24"/>
                <w:shd w:val="clear" w:color="auto" w:fill="FFFFFF"/>
              </w:rPr>
            </w:pPr>
            <w:r w:rsidRPr="0075026D">
              <w:rPr>
                <w:rFonts w:ascii="Arial" w:eastAsia="Calibri" w:hAnsi="Arial" w:cs="Arial"/>
                <w:b/>
                <w:bCs/>
                <w:sz w:val="24"/>
                <w:szCs w:val="24"/>
                <w:shd w:val="clear" w:color="auto" w:fill="FFFFFF"/>
              </w:rPr>
              <w:t>TOTAL</w:t>
            </w:r>
          </w:p>
        </w:tc>
        <w:tc>
          <w:tcPr>
            <w:tcW w:w="19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0A0D538" w14:textId="77777777" w:rsidR="007A4C78" w:rsidRPr="0075026D" w:rsidRDefault="007A4C78" w:rsidP="001B7D8A">
            <w:pPr>
              <w:pStyle w:val="Footer"/>
              <w:spacing w:after="240"/>
              <w:rPr>
                <w:rFonts w:ascii="Arial" w:hAnsi="Arial" w:cs="Arial"/>
                <w:b/>
                <w:bCs/>
                <w:sz w:val="24"/>
                <w:szCs w:val="24"/>
                <w:shd w:val="clear" w:color="auto" w:fill="FFFFFF"/>
              </w:rPr>
            </w:pPr>
            <w:r w:rsidRPr="0075026D">
              <w:rPr>
                <w:rFonts w:ascii="Arial" w:eastAsia="Calibri" w:hAnsi="Arial" w:cs="Arial"/>
                <w:b/>
                <w:bCs/>
                <w:sz w:val="24"/>
                <w:szCs w:val="24"/>
                <w:shd w:val="clear" w:color="auto" w:fill="FFFFFF"/>
              </w:rPr>
              <w:t>4.614.724,00</w:t>
            </w:r>
          </w:p>
        </w:tc>
        <w:tc>
          <w:tcPr>
            <w:tcW w:w="19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5208960" w14:textId="37A729CB" w:rsidR="007A4C78" w:rsidRPr="0075026D" w:rsidRDefault="007A4C78" w:rsidP="001B7D8A">
            <w:pPr>
              <w:pStyle w:val="Footer"/>
              <w:spacing w:after="240"/>
              <w:rPr>
                <w:rFonts w:ascii="Arial" w:hAnsi="Arial" w:cs="Arial"/>
                <w:b/>
                <w:bCs/>
                <w:sz w:val="24"/>
                <w:szCs w:val="24"/>
                <w:shd w:val="clear" w:color="auto" w:fill="FFFFFF"/>
              </w:rPr>
            </w:pPr>
            <w:r w:rsidRPr="0075026D">
              <w:rPr>
                <w:rFonts w:ascii="Arial" w:eastAsia="Calibri" w:hAnsi="Arial" w:cs="Arial"/>
                <w:b/>
                <w:bCs/>
                <w:sz w:val="24"/>
                <w:szCs w:val="24"/>
                <w:shd w:val="clear" w:color="auto" w:fill="FFFFFF"/>
              </w:rPr>
              <w:t>461</w:t>
            </w:r>
            <w:r w:rsidR="00E5320A" w:rsidRPr="0075026D">
              <w:rPr>
                <w:rFonts w:ascii="Arial" w:eastAsia="Calibri" w:hAnsi="Arial" w:cs="Arial"/>
                <w:b/>
                <w:bCs/>
                <w:sz w:val="24"/>
                <w:szCs w:val="24"/>
                <w:shd w:val="clear" w:color="auto" w:fill="FFFFFF"/>
              </w:rPr>
              <w:t>4</w:t>
            </w:r>
          </w:p>
        </w:tc>
      </w:tr>
    </w:tbl>
    <w:p w14:paraId="61099F1B" w14:textId="77777777" w:rsidR="00A96EC5" w:rsidRDefault="00A96EC5" w:rsidP="00A96EC5">
      <w:pPr>
        <w:spacing w:after="240" w:line="240" w:lineRule="auto"/>
        <w:jc w:val="both"/>
        <w:rPr>
          <w:rFonts w:ascii="Arial" w:hAnsi="Arial" w:cs="Arial"/>
          <w:sz w:val="24"/>
          <w:szCs w:val="24"/>
          <w:lang w:val="it-IT"/>
        </w:rPr>
      </w:pPr>
    </w:p>
    <w:p w14:paraId="06E6299E" w14:textId="3B12F339" w:rsidR="007A4C78" w:rsidRPr="0075026D" w:rsidRDefault="007A4C78" w:rsidP="00A96EC5">
      <w:pPr>
        <w:spacing w:after="240" w:line="240" w:lineRule="auto"/>
        <w:jc w:val="both"/>
        <w:rPr>
          <w:rFonts w:ascii="Arial" w:hAnsi="Arial" w:cs="Arial"/>
          <w:sz w:val="24"/>
          <w:szCs w:val="24"/>
          <w:lang w:val="it-IT"/>
        </w:rPr>
      </w:pPr>
      <w:r w:rsidRPr="0075026D">
        <w:rPr>
          <w:rFonts w:ascii="Arial" w:hAnsi="Arial" w:cs="Arial"/>
          <w:sz w:val="24"/>
          <w:szCs w:val="24"/>
          <w:lang w:val="it-IT"/>
        </w:rPr>
        <w:t>Baza de date a fost construit</w:t>
      </w:r>
      <w:r w:rsidR="000728D4" w:rsidRPr="0075026D">
        <w:rPr>
          <w:rFonts w:ascii="Arial" w:hAnsi="Arial" w:cs="Arial"/>
          <w:sz w:val="24"/>
          <w:szCs w:val="24"/>
          <w:lang w:val="it-IT"/>
        </w:rPr>
        <w:t>ă</w:t>
      </w:r>
      <w:r w:rsidRPr="0075026D">
        <w:rPr>
          <w:rFonts w:ascii="Arial" w:hAnsi="Arial" w:cs="Arial"/>
          <w:sz w:val="24"/>
          <w:szCs w:val="24"/>
          <w:lang w:val="it-IT"/>
        </w:rPr>
        <w:t xml:space="preserve"> pornind de la prevederile Art 1, paragraf 2 al </w:t>
      </w:r>
      <w:r w:rsidRPr="0075026D">
        <w:rPr>
          <w:rFonts w:ascii="Arial" w:hAnsi="Arial" w:cs="Arial"/>
          <w:i/>
          <w:iCs/>
          <w:sz w:val="24"/>
          <w:szCs w:val="24"/>
          <w:lang w:val="it-IT"/>
        </w:rPr>
        <w:t>Legii 299 Republicată privind sprijinul acordat românilor de pretutindeni</w:t>
      </w:r>
      <w:r w:rsidRPr="0075026D">
        <w:rPr>
          <w:rFonts w:ascii="Arial" w:hAnsi="Arial" w:cs="Arial"/>
          <w:sz w:val="24"/>
          <w:szCs w:val="24"/>
          <w:lang w:val="it-IT"/>
        </w:rPr>
        <w:t xml:space="preserve"> in ceea ce priveste accep</w:t>
      </w:r>
      <w:r w:rsidR="000728D4" w:rsidRPr="0075026D">
        <w:rPr>
          <w:rFonts w:ascii="Arial" w:hAnsi="Arial" w:cs="Arial"/>
          <w:sz w:val="24"/>
          <w:szCs w:val="24"/>
          <w:lang w:val="it-IT"/>
        </w:rPr>
        <w:t>ț</w:t>
      </w:r>
      <w:r w:rsidRPr="0075026D">
        <w:rPr>
          <w:rFonts w:ascii="Arial" w:hAnsi="Arial" w:cs="Arial"/>
          <w:sz w:val="24"/>
          <w:szCs w:val="24"/>
          <w:lang w:val="it-IT"/>
        </w:rPr>
        <w:t xml:space="preserve">iunea termenului de diaspora - </w:t>
      </w:r>
      <w:r w:rsidR="000728D4" w:rsidRPr="0075026D">
        <w:rPr>
          <w:rFonts w:ascii="Arial" w:hAnsi="Arial" w:cs="Arial"/>
          <w:sz w:val="24"/>
          <w:szCs w:val="24"/>
          <w:lang w:val="it-IT"/>
        </w:rPr>
        <w:t>ș</w:t>
      </w:r>
      <w:r w:rsidRPr="0075026D">
        <w:rPr>
          <w:rFonts w:ascii="Arial" w:hAnsi="Arial" w:cs="Arial"/>
          <w:sz w:val="24"/>
          <w:szCs w:val="24"/>
          <w:lang w:val="it-IT"/>
        </w:rPr>
        <w:t>i folosind datele oferite de serviciile de statistic</w:t>
      </w:r>
      <w:r w:rsidR="000728D4" w:rsidRPr="0075026D">
        <w:rPr>
          <w:rFonts w:ascii="Arial" w:hAnsi="Arial" w:cs="Arial"/>
          <w:sz w:val="24"/>
          <w:szCs w:val="24"/>
          <w:lang w:val="it-IT"/>
        </w:rPr>
        <w:t>ă</w:t>
      </w:r>
      <w:r w:rsidRPr="0075026D">
        <w:rPr>
          <w:rFonts w:ascii="Arial" w:hAnsi="Arial" w:cs="Arial"/>
          <w:sz w:val="24"/>
          <w:szCs w:val="24"/>
          <w:lang w:val="it-IT"/>
        </w:rPr>
        <w:t xml:space="preserve"> ale </w:t>
      </w:r>
      <w:r w:rsidRPr="0075026D">
        <w:rPr>
          <w:rFonts w:ascii="Arial" w:hAnsi="Arial" w:cs="Arial"/>
          <w:sz w:val="24"/>
          <w:szCs w:val="24"/>
        </w:rPr>
        <w:t xml:space="preserve">țărilor în cauză și raportările misiunilor diplomatice și consulare ale României. </w:t>
      </w:r>
      <w:r w:rsidRPr="0075026D">
        <w:rPr>
          <w:rFonts w:ascii="Arial" w:hAnsi="Arial" w:cs="Arial"/>
          <w:sz w:val="24"/>
          <w:szCs w:val="24"/>
          <w:lang w:val="it-IT"/>
        </w:rPr>
        <w:t xml:space="preserve"> Astfel s-a putut ob</w:t>
      </w:r>
      <w:r w:rsidR="000728D4" w:rsidRPr="0075026D">
        <w:rPr>
          <w:rFonts w:ascii="Arial" w:hAnsi="Arial" w:cs="Arial"/>
          <w:sz w:val="24"/>
          <w:szCs w:val="24"/>
          <w:lang w:val="it-IT"/>
        </w:rPr>
        <w:t>ț</w:t>
      </w:r>
      <w:r w:rsidRPr="0075026D">
        <w:rPr>
          <w:rFonts w:ascii="Arial" w:hAnsi="Arial" w:cs="Arial"/>
          <w:sz w:val="24"/>
          <w:szCs w:val="24"/>
          <w:lang w:val="it-IT"/>
        </w:rPr>
        <w:t xml:space="preserve">ine un clasament cu primele zece state </w:t>
      </w:r>
      <w:r w:rsidR="000728D4" w:rsidRPr="0075026D">
        <w:rPr>
          <w:rFonts w:ascii="Arial" w:hAnsi="Arial" w:cs="Arial"/>
          <w:sz w:val="24"/>
          <w:szCs w:val="24"/>
          <w:lang w:val="it-IT"/>
        </w:rPr>
        <w:t>î</w:t>
      </w:r>
      <w:r w:rsidRPr="0075026D">
        <w:rPr>
          <w:rFonts w:ascii="Arial" w:hAnsi="Arial" w:cs="Arial"/>
          <w:sz w:val="24"/>
          <w:szCs w:val="24"/>
          <w:lang w:val="it-IT"/>
        </w:rPr>
        <w:t>n care g</w:t>
      </w:r>
      <w:r w:rsidR="000728D4" w:rsidRPr="0075026D">
        <w:rPr>
          <w:rFonts w:ascii="Arial" w:hAnsi="Arial" w:cs="Arial"/>
          <w:sz w:val="24"/>
          <w:szCs w:val="24"/>
          <w:lang w:val="it-IT"/>
        </w:rPr>
        <w:t>ă</w:t>
      </w:r>
      <w:r w:rsidRPr="0075026D">
        <w:rPr>
          <w:rFonts w:ascii="Arial" w:hAnsi="Arial" w:cs="Arial"/>
          <w:sz w:val="24"/>
          <w:szCs w:val="24"/>
          <w:lang w:val="it-IT"/>
        </w:rPr>
        <w:t>sim rom</w:t>
      </w:r>
      <w:r w:rsidR="000728D4" w:rsidRPr="0075026D">
        <w:rPr>
          <w:rFonts w:ascii="Arial" w:hAnsi="Arial" w:cs="Arial"/>
          <w:sz w:val="24"/>
          <w:szCs w:val="24"/>
          <w:lang w:val="it-IT"/>
        </w:rPr>
        <w:t>â</w:t>
      </w:r>
      <w:r w:rsidRPr="0075026D">
        <w:rPr>
          <w:rFonts w:ascii="Arial" w:hAnsi="Arial" w:cs="Arial"/>
          <w:sz w:val="24"/>
          <w:szCs w:val="24"/>
          <w:lang w:val="it-IT"/>
        </w:rPr>
        <w:t xml:space="preserve">ni. </w:t>
      </w:r>
    </w:p>
    <w:p w14:paraId="451895EB" w14:textId="5B3C2240" w:rsidR="008D028A" w:rsidRPr="0075026D" w:rsidRDefault="008D028A" w:rsidP="001B7D8A">
      <w:pPr>
        <w:spacing w:after="240" w:line="240" w:lineRule="auto"/>
        <w:ind w:firstLine="720"/>
        <w:jc w:val="both"/>
        <w:rPr>
          <w:rFonts w:ascii="Arial" w:hAnsi="Arial" w:cs="Arial"/>
          <w:sz w:val="24"/>
          <w:szCs w:val="24"/>
          <w:lang w:val="it-IT"/>
        </w:rPr>
      </w:pPr>
    </w:p>
    <w:p w14:paraId="2CFACED6" w14:textId="77777777" w:rsidR="008D028A" w:rsidRPr="0075026D" w:rsidRDefault="008D028A" w:rsidP="001B7D8A">
      <w:pPr>
        <w:spacing w:after="240" w:line="240" w:lineRule="auto"/>
        <w:ind w:firstLine="720"/>
        <w:jc w:val="both"/>
        <w:rPr>
          <w:rFonts w:ascii="Arial" w:hAnsi="Arial" w:cs="Arial"/>
          <w:sz w:val="24"/>
          <w:szCs w:val="24"/>
          <w:lang w:val="it-IT"/>
        </w:rPr>
      </w:pPr>
    </w:p>
    <w:p w14:paraId="22F0F353" w14:textId="37F056AB" w:rsidR="00FC7178" w:rsidRPr="0075026D" w:rsidRDefault="00FC7178" w:rsidP="001B7D8A">
      <w:pPr>
        <w:spacing w:after="240" w:line="240" w:lineRule="auto"/>
        <w:ind w:firstLine="720"/>
        <w:jc w:val="both"/>
        <w:rPr>
          <w:rFonts w:ascii="Arial" w:hAnsi="Arial" w:cs="Arial"/>
          <w:sz w:val="24"/>
          <w:szCs w:val="24"/>
          <w:lang w:val="it-IT"/>
        </w:rPr>
      </w:pPr>
      <w:r w:rsidRPr="0075026D">
        <w:rPr>
          <w:rFonts w:ascii="Arial" w:hAnsi="Arial" w:cs="Arial"/>
          <w:sz w:val="24"/>
          <w:szCs w:val="24"/>
          <w:lang w:val="it-IT"/>
        </w:rPr>
        <w:t xml:space="preserve">                                                                                                           Întocmit,</w:t>
      </w:r>
    </w:p>
    <w:p w14:paraId="6F8AB7DB" w14:textId="465E79C8" w:rsidR="007A4C78" w:rsidRPr="0075026D" w:rsidRDefault="00FC7178" w:rsidP="001B7D8A">
      <w:pPr>
        <w:spacing w:after="240" w:line="240" w:lineRule="auto"/>
        <w:ind w:firstLine="720"/>
        <w:jc w:val="both"/>
        <w:rPr>
          <w:rFonts w:ascii="Arial" w:eastAsia="Calibri" w:hAnsi="Arial" w:cs="Arial"/>
          <w:bCs/>
          <w:sz w:val="24"/>
          <w:szCs w:val="24"/>
          <w:bdr w:val="none" w:sz="0" w:space="0" w:color="auto" w:frame="1"/>
          <w:shd w:val="clear" w:color="auto" w:fill="FFFFFF"/>
        </w:rPr>
      </w:pPr>
      <w:r w:rsidRPr="0075026D">
        <w:rPr>
          <w:rFonts w:ascii="Arial" w:hAnsi="Arial" w:cs="Arial"/>
          <w:sz w:val="24"/>
          <w:szCs w:val="24"/>
          <w:lang w:val="it-IT"/>
        </w:rPr>
        <w:t xml:space="preserve">                                                                                                      Bogdan POPESCU</w:t>
      </w:r>
    </w:p>
    <w:sectPr w:rsidR="007A4C78" w:rsidRPr="0075026D" w:rsidSect="002950AE">
      <w:headerReference w:type="default" r:id="rId8"/>
      <w:footerReference w:type="default" r:id="rId9"/>
      <w:pgSz w:w="11907" w:h="16840" w:code="9"/>
      <w:pgMar w:top="1440" w:right="1080" w:bottom="1440" w:left="1080" w:header="53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6C794" w14:textId="77777777" w:rsidR="00AA40D5" w:rsidRDefault="00AA40D5" w:rsidP="00306146">
      <w:pPr>
        <w:spacing w:after="0" w:line="240" w:lineRule="auto"/>
      </w:pPr>
      <w:r>
        <w:separator/>
      </w:r>
    </w:p>
  </w:endnote>
  <w:endnote w:type="continuationSeparator" w:id="0">
    <w:p w14:paraId="71A9B1C4" w14:textId="77777777" w:rsidR="00AA40D5" w:rsidRDefault="00AA40D5" w:rsidP="00306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9746409"/>
      <w:docPartObj>
        <w:docPartGallery w:val="Page Numbers (Bottom of Page)"/>
        <w:docPartUnique/>
      </w:docPartObj>
    </w:sdtPr>
    <w:sdtEndPr>
      <w:rPr>
        <w:noProof/>
      </w:rPr>
    </w:sdtEndPr>
    <w:sdtContent>
      <w:p w14:paraId="69DF66CE" w14:textId="24DED50A" w:rsidR="00C52256" w:rsidRDefault="00C52256">
        <w:pPr>
          <w:pStyle w:val="Footer"/>
          <w:jc w:val="right"/>
        </w:pPr>
        <w:r>
          <w:fldChar w:fldCharType="begin"/>
        </w:r>
        <w:r>
          <w:instrText xml:space="preserve"> PAGE   \* MERGEFORMAT </w:instrText>
        </w:r>
        <w:r>
          <w:fldChar w:fldCharType="separate"/>
        </w:r>
        <w:r w:rsidR="00F10FB6">
          <w:rPr>
            <w:noProof/>
          </w:rPr>
          <w:t>21</w:t>
        </w:r>
        <w:r>
          <w:rPr>
            <w:noProof/>
          </w:rPr>
          <w:fldChar w:fldCharType="end"/>
        </w:r>
      </w:p>
    </w:sdtContent>
  </w:sdt>
  <w:p w14:paraId="66F3A481" w14:textId="68218B06" w:rsidR="00EE2845" w:rsidRPr="004A438C" w:rsidRDefault="00EE2845" w:rsidP="00EE2845">
    <w:pPr>
      <w:pStyle w:val="Footer"/>
      <w:tabs>
        <w:tab w:val="left" w:pos="4269"/>
      </w:tabs>
      <w:jc w:val="center"/>
      <w:rPr>
        <w:rFonts w:ascii="Trebuchet MS" w:hAnsi="Trebuchet MS"/>
        <w:color w:val="00206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834C2" w14:textId="77777777" w:rsidR="00AA40D5" w:rsidRDefault="00AA40D5" w:rsidP="00306146">
      <w:pPr>
        <w:spacing w:after="0" w:line="240" w:lineRule="auto"/>
      </w:pPr>
      <w:r>
        <w:separator/>
      </w:r>
    </w:p>
  </w:footnote>
  <w:footnote w:type="continuationSeparator" w:id="0">
    <w:p w14:paraId="7F1F9096" w14:textId="77777777" w:rsidR="00AA40D5" w:rsidRDefault="00AA40D5" w:rsidP="00306146">
      <w:pPr>
        <w:spacing w:after="0" w:line="240" w:lineRule="auto"/>
      </w:pPr>
      <w:r>
        <w:continuationSeparator/>
      </w:r>
    </w:p>
  </w:footnote>
  <w:footnote w:id="1">
    <w:p w14:paraId="4168D675" w14:textId="77777777" w:rsidR="006E6206" w:rsidRDefault="006E6206" w:rsidP="006E6206">
      <w:pPr>
        <w:pStyle w:val="FootnoteText"/>
        <w:rPr>
          <w:lang w:val="ro-RO"/>
        </w:rPr>
      </w:pPr>
      <w:r>
        <w:rPr>
          <w:rStyle w:val="FootnoteReference"/>
        </w:rPr>
        <w:footnoteRef/>
      </w:r>
      <w:r w:rsidRPr="008151A1">
        <w:rPr>
          <w:lang w:val="it-IT"/>
        </w:rPr>
        <w:t xml:space="preserve"> </w:t>
      </w:r>
      <w:r>
        <w:rPr>
          <w:lang w:val="ro-RO"/>
        </w:rPr>
        <w:t>Chestionar neconform este un chestionar aflat într-una dintre următoarele situații:</w:t>
      </w:r>
    </w:p>
    <w:p w14:paraId="6DF81181" w14:textId="77777777" w:rsidR="006E6206" w:rsidRDefault="006E6206" w:rsidP="00680BD0">
      <w:pPr>
        <w:pStyle w:val="FootnoteText"/>
        <w:numPr>
          <w:ilvl w:val="0"/>
          <w:numId w:val="10"/>
        </w:numPr>
        <w:rPr>
          <w:lang w:val="ro-RO"/>
        </w:rPr>
      </w:pPr>
      <w:r>
        <w:rPr>
          <w:lang w:val="ro-RO"/>
        </w:rPr>
        <w:t>Realizat cu alta persoană decât cea indicată sau auto-aplicat de operator;</w:t>
      </w:r>
    </w:p>
    <w:p w14:paraId="60C47B3F" w14:textId="0F0AF9F3" w:rsidR="006E6206" w:rsidRDefault="006E6206" w:rsidP="00680BD0">
      <w:pPr>
        <w:pStyle w:val="FootnoteText"/>
        <w:numPr>
          <w:ilvl w:val="0"/>
          <w:numId w:val="10"/>
        </w:numPr>
        <w:rPr>
          <w:lang w:val="ro-RO"/>
        </w:rPr>
      </w:pPr>
      <w:r>
        <w:rPr>
          <w:lang w:val="ro-RO"/>
        </w:rPr>
        <w:t>Operatorul nu a inclus toate întrebările sau che</w:t>
      </w:r>
      <w:r w:rsidR="00557C74">
        <w:rPr>
          <w:lang w:val="ro-RO"/>
        </w:rPr>
        <w:t>s</w:t>
      </w:r>
      <w:r>
        <w:rPr>
          <w:lang w:val="ro-RO"/>
        </w:rPr>
        <w:t>tionarul nu are răspunsuri la toate întrebările;</w:t>
      </w:r>
    </w:p>
    <w:p w14:paraId="6CB9039D" w14:textId="77777777" w:rsidR="006E6206" w:rsidRPr="008151A1" w:rsidRDefault="006E6206" w:rsidP="00680BD0">
      <w:pPr>
        <w:pStyle w:val="FootnoteText"/>
        <w:numPr>
          <w:ilvl w:val="0"/>
          <w:numId w:val="10"/>
        </w:numPr>
        <w:rPr>
          <w:lang w:val="ro-RO"/>
        </w:rPr>
      </w:pPr>
      <w:r>
        <w:rPr>
          <w:lang w:val="ro-RO"/>
        </w:rPr>
        <w:t>Operatorul nu a respectat modalitatea de selecție a respondenților și a aplicat chestionarul cu o persoană nepotrivită.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6807C" w14:textId="77777777" w:rsidR="00306146" w:rsidRDefault="00B91B3C" w:rsidP="00B91B3C">
    <w:pPr>
      <w:pStyle w:val="Header"/>
    </w:pPr>
    <w:r>
      <w:rPr>
        <w:noProof/>
        <w:lang w:val="en-US"/>
      </w:rPr>
      <w:drawing>
        <wp:anchor distT="0" distB="0" distL="114300" distR="114300" simplePos="0" relativeHeight="251658240" behindDoc="0" locked="0" layoutInCell="1" allowOverlap="1" wp14:anchorId="0E15535C" wp14:editId="1DA2E3D6">
          <wp:simplePos x="0" y="0"/>
          <wp:positionH relativeFrom="page">
            <wp:align>center</wp:align>
          </wp:positionH>
          <wp:positionV relativeFrom="paragraph">
            <wp:posOffset>-22860</wp:posOffset>
          </wp:positionV>
          <wp:extent cx="6300470" cy="674524"/>
          <wp:effectExtent l="0" t="0" r="5080" b="0"/>
          <wp:wrapSquare wrapText="bothSides"/>
          <wp:docPr id="2" name="Picture 2" descr="Header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470" cy="674524"/>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4FF2"/>
    <w:multiLevelType w:val="hybridMultilevel"/>
    <w:tmpl w:val="89F4CB6A"/>
    <w:lvl w:ilvl="0" w:tplc="87B24E86">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58B58E5"/>
    <w:multiLevelType w:val="hybridMultilevel"/>
    <w:tmpl w:val="893EB2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67037D3"/>
    <w:multiLevelType w:val="hybridMultilevel"/>
    <w:tmpl w:val="1E1C6A4E"/>
    <w:lvl w:ilvl="0" w:tplc="8D0A3F06">
      <w:start w:val="1"/>
      <w:numFmt w:val="lowerLetter"/>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F96D68"/>
    <w:multiLevelType w:val="hybridMultilevel"/>
    <w:tmpl w:val="2098F3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30B323A"/>
    <w:multiLevelType w:val="hybridMultilevel"/>
    <w:tmpl w:val="15B898D0"/>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5" w15:restartNumberingAfterBreak="0">
    <w:nsid w:val="133B72FF"/>
    <w:multiLevelType w:val="hybridMultilevel"/>
    <w:tmpl w:val="6BA8938C"/>
    <w:lvl w:ilvl="0" w:tplc="4258A5CE">
      <w:start w:val="1"/>
      <w:numFmt w:val="decimal"/>
      <w:lvlText w:val="%1."/>
      <w:lvlJc w:val="center"/>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47C7F5E"/>
    <w:multiLevelType w:val="hybridMultilevel"/>
    <w:tmpl w:val="C3A4FE76"/>
    <w:lvl w:ilvl="0" w:tplc="08090015">
      <w:start w:val="1"/>
      <w:numFmt w:val="upp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5951A70"/>
    <w:multiLevelType w:val="hybridMultilevel"/>
    <w:tmpl w:val="DF8C8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D84B60"/>
    <w:multiLevelType w:val="hybridMultilevel"/>
    <w:tmpl w:val="053C42DC"/>
    <w:lvl w:ilvl="0" w:tplc="7D14F78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277D1CA4"/>
    <w:multiLevelType w:val="hybridMultilevel"/>
    <w:tmpl w:val="FD368E7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8A038B5"/>
    <w:multiLevelType w:val="hybridMultilevel"/>
    <w:tmpl w:val="5D6A44C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833D27"/>
    <w:multiLevelType w:val="hybridMultilevel"/>
    <w:tmpl w:val="61A0BA08"/>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B3B3C6B"/>
    <w:multiLevelType w:val="hybridMultilevel"/>
    <w:tmpl w:val="2D64D4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CF7076"/>
    <w:multiLevelType w:val="hybridMultilevel"/>
    <w:tmpl w:val="3C0AC6BE"/>
    <w:lvl w:ilvl="0" w:tplc="87B24E86">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F284DFA"/>
    <w:multiLevelType w:val="hybridMultilevel"/>
    <w:tmpl w:val="DFBA8AF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0E3CB2"/>
    <w:multiLevelType w:val="hybridMultilevel"/>
    <w:tmpl w:val="89C4B0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5C4CB0"/>
    <w:multiLevelType w:val="hybridMultilevel"/>
    <w:tmpl w:val="EF2AA0F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9ED7BD1"/>
    <w:multiLevelType w:val="hybridMultilevel"/>
    <w:tmpl w:val="8736B290"/>
    <w:lvl w:ilvl="0" w:tplc="61BE4C9C">
      <w:start w:val="6"/>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2351E13"/>
    <w:multiLevelType w:val="hybridMultilevel"/>
    <w:tmpl w:val="F6221B0A"/>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23C2A9F"/>
    <w:multiLevelType w:val="hybridMultilevel"/>
    <w:tmpl w:val="053C42DC"/>
    <w:lvl w:ilvl="0" w:tplc="7D14F78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46735B1A"/>
    <w:multiLevelType w:val="hybridMultilevel"/>
    <w:tmpl w:val="AF224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A2675A"/>
    <w:multiLevelType w:val="hybridMultilevel"/>
    <w:tmpl w:val="C3A4FE76"/>
    <w:lvl w:ilvl="0" w:tplc="08090015">
      <w:start w:val="1"/>
      <w:numFmt w:val="upp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A69628C"/>
    <w:multiLevelType w:val="hybridMultilevel"/>
    <w:tmpl w:val="C2502A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2B5917"/>
    <w:multiLevelType w:val="hybridMultilevel"/>
    <w:tmpl w:val="8548BD98"/>
    <w:lvl w:ilvl="0" w:tplc="04180017">
      <w:start w:val="1"/>
      <w:numFmt w:val="lowerLetter"/>
      <w:lvlText w:val="%1)"/>
      <w:lvlJc w:val="left"/>
      <w:pPr>
        <w:ind w:left="720" w:hanging="360"/>
      </w:pPr>
    </w:lvl>
    <w:lvl w:ilvl="1" w:tplc="7D14F78A">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12E08A3"/>
    <w:multiLevelType w:val="hybridMultilevel"/>
    <w:tmpl w:val="053C42DC"/>
    <w:lvl w:ilvl="0" w:tplc="7D14F78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5" w15:restartNumberingAfterBreak="0">
    <w:nsid w:val="55276FD1"/>
    <w:multiLevelType w:val="hybridMultilevel"/>
    <w:tmpl w:val="0E3EB3C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6" w15:restartNumberingAfterBreak="0">
    <w:nsid w:val="56204F9C"/>
    <w:multiLevelType w:val="hybridMultilevel"/>
    <w:tmpl w:val="6D12E7D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6577D46"/>
    <w:multiLevelType w:val="hybridMultilevel"/>
    <w:tmpl w:val="26D2A484"/>
    <w:lvl w:ilvl="0" w:tplc="11426A72">
      <w:start w:val="8"/>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70B7A17"/>
    <w:multiLevelType w:val="hybridMultilevel"/>
    <w:tmpl w:val="32DA3B0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8307147"/>
    <w:multiLevelType w:val="hybridMultilevel"/>
    <w:tmpl w:val="2512A9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A746918"/>
    <w:multiLevelType w:val="hybridMultilevel"/>
    <w:tmpl w:val="DBC011CA"/>
    <w:lvl w:ilvl="0" w:tplc="8D68768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B6905E5"/>
    <w:multiLevelType w:val="hybridMultilevel"/>
    <w:tmpl w:val="413AC8F4"/>
    <w:lvl w:ilvl="0" w:tplc="EB5A793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DC227E"/>
    <w:multiLevelType w:val="hybridMultilevel"/>
    <w:tmpl w:val="CE3E9BFC"/>
    <w:lvl w:ilvl="0" w:tplc="87B24E86">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612E7D0B"/>
    <w:multiLevelType w:val="hybridMultilevel"/>
    <w:tmpl w:val="BEE608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F624491"/>
    <w:multiLevelType w:val="hybridMultilevel"/>
    <w:tmpl w:val="053C42DC"/>
    <w:lvl w:ilvl="0" w:tplc="7D14F78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15:restartNumberingAfterBreak="0">
    <w:nsid w:val="715945D4"/>
    <w:multiLevelType w:val="hybridMultilevel"/>
    <w:tmpl w:val="BFCCA070"/>
    <w:lvl w:ilvl="0" w:tplc="59EC29E2">
      <w:start w:val="1"/>
      <w:numFmt w:val="decimal"/>
      <w:lvlText w:val="%1."/>
      <w:lvlJc w:val="left"/>
      <w:pPr>
        <w:ind w:left="1069" w:hanging="360"/>
      </w:pPr>
      <w:rPr>
        <w:rFonts w:hint="default"/>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74FC4830"/>
    <w:multiLevelType w:val="hybridMultilevel"/>
    <w:tmpl w:val="5E9E5ECA"/>
    <w:lvl w:ilvl="0" w:tplc="C8F28E20">
      <w:start w:val="1"/>
      <w:numFmt w:val="lowerLetter"/>
      <w:lvlText w:val="%1)"/>
      <w:lvlJc w:val="left"/>
      <w:pPr>
        <w:ind w:left="1060" w:hanging="360"/>
      </w:pPr>
      <w:rPr>
        <w:rFonts w:hint="default"/>
        <w:b w:val="0"/>
        <w:i w:val="0"/>
      </w:rPr>
    </w:lvl>
    <w:lvl w:ilvl="1" w:tplc="04180019" w:tentative="1">
      <w:start w:val="1"/>
      <w:numFmt w:val="lowerLetter"/>
      <w:lvlText w:val="%2."/>
      <w:lvlJc w:val="left"/>
      <w:pPr>
        <w:ind w:left="1780" w:hanging="360"/>
      </w:pPr>
    </w:lvl>
    <w:lvl w:ilvl="2" w:tplc="0418001B" w:tentative="1">
      <w:start w:val="1"/>
      <w:numFmt w:val="lowerRoman"/>
      <w:lvlText w:val="%3."/>
      <w:lvlJc w:val="right"/>
      <w:pPr>
        <w:ind w:left="2500" w:hanging="180"/>
      </w:pPr>
    </w:lvl>
    <w:lvl w:ilvl="3" w:tplc="0418000F" w:tentative="1">
      <w:start w:val="1"/>
      <w:numFmt w:val="decimal"/>
      <w:lvlText w:val="%4."/>
      <w:lvlJc w:val="left"/>
      <w:pPr>
        <w:ind w:left="3220" w:hanging="360"/>
      </w:pPr>
    </w:lvl>
    <w:lvl w:ilvl="4" w:tplc="04180019" w:tentative="1">
      <w:start w:val="1"/>
      <w:numFmt w:val="lowerLetter"/>
      <w:lvlText w:val="%5."/>
      <w:lvlJc w:val="left"/>
      <w:pPr>
        <w:ind w:left="3940" w:hanging="360"/>
      </w:pPr>
    </w:lvl>
    <w:lvl w:ilvl="5" w:tplc="0418001B" w:tentative="1">
      <w:start w:val="1"/>
      <w:numFmt w:val="lowerRoman"/>
      <w:lvlText w:val="%6."/>
      <w:lvlJc w:val="right"/>
      <w:pPr>
        <w:ind w:left="4660" w:hanging="180"/>
      </w:pPr>
    </w:lvl>
    <w:lvl w:ilvl="6" w:tplc="0418000F" w:tentative="1">
      <w:start w:val="1"/>
      <w:numFmt w:val="decimal"/>
      <w:lvlText w:val="%7."/>
      <w:lvlJc w:val="left"/>
      <w:pPr>
        <w:ind w:left="5380" w:hanging="360"/>
      </w:pPr>
    </w:lvl>
    <w:lvl w:ilvl="7" w:tplc="04180019" w:tentative="1">
      <w:start w:val="1"/>
      <w:numFmt w:val="lowerLetter"/>
      <w:lvlText w:val="%8."/>
      <w:lvlJc w:val="left"/>
      <w:pPr>
        <w:ind w:left="6100" w:hanging="360"/>
      </w:pPr>
    </w:lvl>
    <w:lvl w:ilvl="8" w:tplc="0418001B" w:tentative="1">
      <w:start w:val="1"/>
      <w:numFmt w:val="lowerRoman"/>
      <w:lvlText w:val="%9."/>
      <w:lvlJc w:val="right"/>
      <w:pPr>
        <w:ind w:left="6820" w:hanging="180"/>
      </w:pPr>
    </w:lvl>
  </w:abstractNum>
  <w:abstractNum w:abstractNumId="37" w15:restartNumberingAfterBreak="0">
    <w:nsid w:val="7BE0034D"/>
    <w:multiLevelType w:val="hybridMultilevel"/>
    <w:tmpl w:val="9D3C8E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C982C91"/>
    <w:multiLevelType w:val="hybridMultilevel"/>
    <w:tmpl w:val="CC8CAE08"/>
    <w:lvl w:ilvl="0" w:tplc="87B24E86">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7F7A3F80"/>
    <w:multiLevelType w:val="hybridMultilevel"/>
    <w:tmpl w:val="BB0A0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7934723">
    <w:abstractNumId w:val="4"/>
  </w:num>
  <w:num w:numId="2" w16cid:durableId="1401830074">
    <w:abstractNumId w:val="1"/>
  </w:num>
  <w:num w:numId="3" w16cid:durableId="1299921229">
    <w:abstractNumId w:val="20"/>
  </w:num>
  <w:num w:numId="4" w16cid:durableId="224536762">
    <w:abstractNumId w:val="12"/>
  </w:num>
  <w:num w:numId="5" w16cid:durableId="1748068850">
    <w:abstractNumId w:val="25"/>
  </w:num>
  <w:num w:numId="6" w16cid:durableId="2003505962">
    <w:abstractNumId w:val="22"/>
  </w:num>
  <w:num w:numId="7" w16cid:durableId="121920971">
    <w:abstractNumId w:val="37"/>
  </w:num>
  <w:num w:numId="8" w16cid:durableId="1032922237">
    <w:abstractNumId w:val="30"/>
  </w:num>
  <w:num w:numId="9" w16cid:durableId="1647277743">
    <w:abstractNumId w:val="13"/>
  </w:num>
  <w:num w:numId="10" w16cid:durableId="1465268395">
    <w:abstractNumId w:val="31"/>
  </w:num>
  <w:num w:numId="11" w16cid:durableId="1916629015">
    <w:abstractNumId w:val="2"/>
  </w:num>
  <w:num w:numId="12" w16cid:durableId="601958501">
    <w:abstractNumId w:val="3"/>
  </w:num>
  <w:num w:numId="13" w16cid:durableId="1647661142">
    <w:abstractNumId w:val="15"/>
  </w:num>
  <w:num w:numId="14" w16cid:durableId="1611162317">
    <w:abstractNumId w:val="36"/>
  </w:num>
  <w:num w:numId="15" w16cid:durableId="1050810474">
    <w:abstractNumId w:val="9"/>
  </w:num>
  <w:num w:numId="16" w16cid:durableId="364644745">
    <w:abstractNumId w:val="7"/>
  </w:num>
  <w:num w:numId="17" w16cid:durableId="1020862941">
    <w:abstractNumId w:val="39"/>
  </w:num>
  <w:num w:numId="18" w16cid:durableId="71778238">
    <w:abstractNumId w:val="32"/>
  </w:num>
  <w:num w:numId="19" w16cid:durableId="1079864599">
    <w:abstractNumId w:val="35"/>
  </w:num>
  <w:num w:numId="20" w16cid:durableId="1327827441">
    <w:abstractNumId w:val="38"/>
  </w:num>
  <w:num w:numId="21" w16cid:durableId="581378671">
    <w:abstractNumId w:val="0"/>
  </w:num>
  <w:num w:numId="22" w16cid:durableId="438068024">
    <w:abstractNumId w:val="16"/>
  </w:num>
  <w:num w:numId="23" w16cid:durableId="1175340518">
    <w:abstractNumId w:val="5"/>
  </w:num>
  <w:num w:numId="24" w16cid:durableId="993609473">
    <w:abstractNumId w:val="11"/>
  </w:num>
  <w:num w:numId="25" w16cid:durableId="1251693098">
    <w:abstractNumId w:val="29"/>
  </w:num>
  <w:num w:numId="26" w16cid:durableId="155731288">
    <w:abstractNumId w:val="6"/>
  </w:num>
  <w:num w:numId="27" w16cid:durableId="1590233312">
    <w:abstractNumId w:val="28"/>
  </w:num>
  <w:num w:numId="28" w16cid:durableId="2012566756">
    <w:abstractNumId w:val="23"/>
  </w:num>
  <w:num w:numId="29" w16cid:durableId="1909025314">
    <w:abstractNumId w:val="18"/>
  </w:num>
  <w:num w:numId="30" w16cid:durableId="346255165">
    <w:abstractNumId w:val="21"/>
  </w:num>
  <w:num w:numId="31" w16cid:durableId="1027174212">
    <w:abstractNumId w:val="19"/>
  </w:num>
  <w:num w:numId="32" w16cid:durableId="83231006">
    <w:abstractNumId w:val="34"/>
  </w:num>
  <w:num w:numId="33" w16cid:durableId="853301902">
    <w:abstractNumId w:val="24"/>
  </w:num>
  <w:num w:numId="34" w16cid:durableId="919174068">
    <w:abstractNumId w:val="8"/>
  </w:num>
  <w:num w:numId="35" w16cid:durableId="1521357792">
    <w:abstractNumId w:val="26"/>
  </w:num>
  <w:num w:numId="36" w16cid:durableId="1192576039">
    <w:abstractNumId w:val="17"/>
  </w:num>
  <w:num w:numId="37" w16cid:durableId="1549220674">
    <w:abstractNumId w:val="27"/>
  </w:num>
  <w:num w:numId="38" w16cid:durableId="1829589805">
    <w:abstractNumId w:val="14"/>
  </w:num>
  <w:num w:numId="39" w16cid:durableId="351538697">
    <w:abstractNumId w:val="10"/>
  </w:num>
  <w:num w:numId="40" w16cid:durableId="135150074">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2050">
      <o:colormru v:ext="edit" colors="#03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146"/>
    <w:rsid w:val="00012E2A"/>
    <w:rsid w:val="0002246E"/>
    <w:rsid w:val="00030DEA"/>
    <w:rsid w:val="00061BC1"/>
    <w:rsid w:val="000728D4"/>
    <w:rsid w:val="00076DB5"/>
    <w:rsid w:val="00096C95"/>
    <w:rsid w:val="000C0781"/>
    <w:rsid w:val="000D6169"/>
    <w:rsid w:val="00100FC7"/>
    <w:rsid w:val="00105B1C"/>
    <w:rsid w:val="00144BF3"/>
    <w:rsid w:val="00144CBB"/>
    <w:rsid w:val="00155498"/>
    <w:rsid w:val="0016729C"/>
    <w:rsid w:val="00175C27"/>
    <w:rsid w:val="001814B8"/>
    <w:rsid w:val="001968E8"/>
    <w:rsid w:val="001B03AF"/>
    <w:rsid w:val="001B7D8A"/>
    <w:rsid w:val="001E42B7"/>
    <w:rsid w:val="001F378D"/>
    <w:rsid w:val="00225052"/>
    <w:rsid w:val="002603DE"/>
    <w:rsid w:val="002604A8"/>
    <w:rsid w:val="00291F4A"/>
    <w:rsid w:val="002950AE"/>
    <w:rsid w:val="002A0BD4"/>
    <w:rsid w:val="002A1171"/>
    <w:rsid w:val="002A3FDE"/>
    <w:rsid w:val="002B314D"/>
    <w:rsid w:val="002B45DF"/>
    <w:rsid w:val="002B5DFF"/>
    <w:rsid w:val="002C1E1F"/>
    <w:rsid w:val="002C2A70"/>
    <w:rsid w:val="002C7A08"/>
    <w:rsid w:val="002E162F"/>
    <w:rsid w:val="002E3CF9"/>
    <w:rsid w:val="002F3E47"/>
    <w:rsid w:val="00306146"/>
    <w:rsid w:val="0030713D"/>
    <w:rsid w:val="00321214"/>
    <w:rsid w:val="0035574A"/>
    <w:rsid w:val="003B5C38"/>
    <w:rsid w:val="003B757E"/>
    <w:rsid w:val="003C3288"/>
    <w:rsid w:val="003D7B5A"/>
    <w:rsid w:val="003E6018"/>
    <w:rsid w:val="003F05E2"/>
    <w:rsid w:val="003F28A4"/>
    <w:rsid w:val="00402241"/>
    <w:rsid w:val="00404BE1"/>
    <w:rsid w:val="00411EC5"/>
    <w:rsid w:val="00465500"/>
    <w:rsid w:val="00493653"/>
    <w:rsid w:val="00494ACB"/>
    <w:rsid w:val="004A438C"/>
    <w:rsid w:val="004B3A42"/>
    <w:rsid w:val="004B4CFD"/>
    <w:rsid w:val="004B6AB8"/>
    <w:rsid w:val="004D0886"/>
    <w:rsid w:val="004F30C5"/>
    <w:rsid w:val="00510498"/>
    <w:rsid w:val="00525C60"/>
    <w:rsid w:val="0054127E"/>
    <w:rsid w:val="00541EA8"/>
    <w:rsid w:val="00556042"/>
    <w:rsid w:val="00557C3C"/>
    <w:rsid w:val="00557C74"/>
    <w:rsid w:val="00574B32"/>
    <w:rsid w:val="00575BD5"/>
    <w:rsid w:val="0058271B"/>
    <w:rsid w:val="00597B48"/>
    <w:rsid w:val="005C480E"/>
    <w:rsid w:val="005D33EB"/>
    <w:rsid w:val="005E5DB4"/>
    <w:rsid w:val="00611582"/>
    <w:rsid w:val="00617913"/>
    <w:rsid w:val="00664A71"/>
    <w:rsid w:val="006676A8"/>
    <w:rsid w:val="00674C02"/>
    <w:rsid w:val="00680BD0"/>
    <w:rsid w:val="00695E58"/>
    <w:rsid w:val="006A4B8F"/>
    <w:rsid w:val="006C195E"/>
    <w:rsid w:val="006C1962"/>
    <w:rsid w:val="006D3D1C"/>
    <w:rsid w:val="006D6F7B"/>
    <w:rsid w:val="006E525A"/>
    <w:rsid w:val="006E5F16"/>
    <w:rsid w:val="006E6206"/>
    <w:rsid w:val="006F6AE1"/>
    <w:rsid w:val="00702C81"/>
    <w:rsid w:val="0074003F"/>
    <w:rsid w:val="0075026D"/>
    <w:rsid w:val="00776716"/>
    <w:rsid w:val="007800DA"/>
    <w:rsid w:val="00782A40"/>
    <w:rsid w:val="007A4C78"/>
    <w:rsid w:val="007B2CB0"/>
    <w:rsid w:val="007D7FDC"/>
    <w:rsid w:val="007E1003"/>
    <w:rsid w:val="007E2F16"/>
    <w:rsid w:val="00804C57"/>
    <w:rsid w:val="008074FF"/>
    <w:rsid w:val="008507B3"/>
    <w:rsid w:val="00852522"/>
    <w:rsid w:val="00855796"/>
    <w:rsid w:val="00860374"/>
    <w:rsid w:val="00861EBD"/>
    <w:rsid w:val="00892D38"/>
    <w:rsid w:val="008935C5"/>
    <w:rsid w:val="008C6DA5"/>
    <w:rsid w:val="008C6E39"/>
    <w:rsid w:val="008D028A"/>
    <w:rsid w:val="008E0DC9"/>
    <w:rsid w:val="008E4DEB"/>
    <w:rsid w:val="008E7B14"/>
    <w:rsid w:val="0090467E"/>
    <w:rsid w:val="009278D4"/>
    <w:rsid w:val="00964096"/>
    <w:rsid w:val="009A5B1E"/>
    <w:rsid w:val="009B74A3"/>
    <w:rsid w:val="00A058E2"/>
    <w:rsid w:val="00A205C1"/>
    <w:rsid w:val="00A33AE3"/>
    <w:rsid w:val="00A551C6"/>
    <w:rsid w:val="00A62658"/>
    <w:rsid w:val="00A70575"/>
    <w:rsid w:val="00A7596C"/>
    <w:rsid w:val="00A96EC5"/>
    <w:rsid w:val="00AA3A7A"/>
    <w:rsid w:val="00AA40D5"/>
    <w:rsid w:val="00AA5698"/>
    <w:rsid w:val="00AB4417"/>
    <w:rsid w:val="00AC3F71"/>
    <w:rsid w:val="00AC6462"/>
    <w:rsid w:val="00AF3B21"/>
    <w:rsid w:val="00AF3B80"/>
    <w:rsid w:val="00B016DF"/>
    <w:rsid w:val="00B247A1"/>
    <w:rsid w:val="00B24F85"/>
    <w:rsid w:val="00B7536C"/>
    <w:rsid w:val="00B75C03"/>
    <w:rsid w:val="00B85D02"/>
    <w:rsid w:val="00B91B3C"/>
    <w:rsid w:val="00B97168"/>
    <w:rsid w:val="00BA4BD8"/>
    <w:rsid w:val="00BB7B9C"/>
    <w:rsid w:val="00BD02B5"/>
    <w:rsid w:val="00BD20DA"/>
    <w:rsid w:val="00BD5A17"/>
    <w:rsid w:val="00BE5215"/>
    <w:rsid w:val="00BE75EA"/>
    <w:rsid w:val="00BE7F7D"/>
    <w:rsid w:val="00BF2126"/>
    <w:rsid w:val="00BF6B51"/>
    <w:rsid w:val="00C0333A"/>
    <w:rsid w:val="00C077C7"/>
    <w:rsid w:val="00C13512"/>
    <w:rsid w:val="00C32411"/>
    <w:rsid w:val="00C33472"/>
    <w:rsid w:val="00C419F4"/>
    <w:rsid w:val="00C52256"/>
    <w:rsid w:val="00C549DA"/>
    <w:rsid w:val="00C6710D"/>
    <w:rsid w:val="00CA3E85"/>
    <w:rsid w:val="00CB65B0"/>
    <w:rsid w:val="00CF473E"/>
    <w:rsid w:val="00CF4F93"/>
    <w:rsid w:val="00D07168"/>
    <w:rsid w:val="00D36338"/>
    <w:rsid w:val="00D40893"/>
    <w:rsid w:val="00D55946"/>
    <w:rsid w:val="00D6018E"/>
    <w:rsid w:val="00D71172"/>
    <w:rsid w:val="00D84A9E"/>
    <w:rsid w:val="00DB7163"/>
    <w:rsid w:val="00E14168"/>
    <w:rsid w:val="00E27AAB"/>
    <w:rsid w:val="00E31C21"/>
    <w:rsid w:val="00E33854"/>
    <w:rsid w:val="00E52182"/>
    <w:rsid w:val="00E5320A"/>
    <w:rsid w:val="00E55078"/>
    <w:rsid w:val="00EA2E04"/>
    <w:rsid w:val="00EB26CF"/>
    <w:rsid w:val="00EC553F"/>
    <w:rsid w:val="00EE077F"/>
    <w:rsid w:val="00EE1DB2"/>
    <w:rsid w:val="00EE2845"/>
    <w:rsid w:val="00F06D38"/>
    <w:rsid w:val="00F10FB6"/>
    <w:rsid w:val="00F213A6"/>
    <w:rsid w:val="00F224BE"/>
    <w:rsid w:val="00F255EB"/>
    <w:rsid w:val="00F3095A"/>
    <w:rsid w:val="00F36A6F"/>
    <w:rsid w:val="00F623D1"/>
    <w:rsid w:val="00F706E1"/>
    <w:rsid w:val="00F7122C"/>
    <w:rsid w:val="00F767C7"/>
    <w:rsid w:val="00F843CB"/>
    <w:rsid w:val="00F9359C"/>
    <w:rsid w:val="00F9445C"/>
    <w:rsid w:val="00FA58C8"/>
    <w:rsid w:val="00FA58CB"/>
    <w:rsid w:val="00FB0CEF"/>
    <w:rsid w:val="00FC7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9"/>
    </o:shapedefaults>
    <o:shapelayout v:ext="edit">
      <o:idmap v:ext="edit" data="2"/>
    </o:shapelayout>
  </w:shapeDefaults>
  <w:decimalSymbol w:val=","/>
  <w:listSeparator w:val=";"/>
  <w14:docId w14:val="168B5CFB"/>
  <w15:docId w15:val="{C2F4F1C0-78B6-49C9-8F44-9ECD645C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A42"/>
    <w:rPr>
      <w:lang w:val="ro-RO"/>
    </w:rPr>
  </w:style>
  <w:style w:type="paragraph" w:styleId="Heading1">
    <w:name w:val="heading 1"/>
    <w:basedOn w:val="Normal"/>
    <w:next w:val="Normal"/>
    <w:link w:val="Heading1Char"/>
    <w:autoRedefine/>
    <w:uiPriority w:val="9"/>
    <w:qFormat/>
    <w:rsid w:val="00076DB5"/>
    <w:pPr>
      <w:keepNext/>
      <w:keepLines/>
      <w:spacing w:after="0" w:line="240" w:lineRule="auto"/>
      <w:jc w:val="both"/>
      <w:outlineLvl w:val="0"/>
    </w:pPr>
    <w:rPr>
      <w:rFonts w:ascii="Arial" w:eastAsia="Calibri" w:hAnsi="Arial" w:cs="Arial"/>
      <w:color w:val="FF0000"/>
      <w:sz w:val="24"/>
      <w:szCs w:val="24"/>
      <w:bdr w:val="none" w:sz="0" w:space="0" w:color="auto" w:frame="1"/>
      <w:shd w:val="clear" w:color="auto" w:fill="FFFFFF"/>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146"/>
  </w:style>
  <w:style w:type="paragraph" w:styleId="Footer">
    <w:name w:val="footer"/>
    <w:basedOn w:val="Normal"/>
    <w:link w:val="FooterChar"/>
    <w:unhideWhenUsed/>
    <w:rsid w:val="00306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146"/>
  </w:style>
  <w:style w:type="paragraph" w:styleId="BalloonText">
    <w:name w:val="Balloon Text"/>
    <w:basedOn w:val="Normal"/>
    <w:link w:val="BalloonTextChar"/>
    <w:uiPriority w:val="99"/>
    <w:semiHidden/>
    <w:unhideWhenUsed/>
    <w:rsid w:val="00306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146"/>
    <w:rPr>
      <w:rFonts w:ascii="Tahoma" w:hAnsi="Tahoma" w:cs="Tahoma"/>
      <w:sz w:val="16"/>
      <w:szCs w:val="16"/>
    </w:rPr>
  </w:style>
  <w:style w:type="paragraph" w:styleId="NoSpacing">
    <w:name w:val="No Spacing"/>
    <w:uiPriority w:val="1"/>
    <w:qFormat/>
    <w:rsid w:val="002C2A70"/>
    <w:pPr>
      <w:spacing w:after="0" w:line="240" w:lineRule="auto"/>
    </w:pPr>
  </w:style>
  <w:style w:type="character" w:styleId="Hyperlink">
    <w:name w:val="Hyperlink"/>
    <w:uiPriority w:val="99"/>
    <w:unhideWhenUsed/>
    <w:rsid w:val="008507B3"/>
    <w:rPr>
      <w:color w:val="0563C1"/>
      <w:u w:val="single"/>
    </w:rPr>
  </w:style>
  <w:style w:type="paragraph" w:styleId="NormalWeb">
    <w:name w:val="Normal (Web)"/>
    <w:basedOn w:val="Normal"/>
    <w:uiPriority w:val="99"/>
    <w:semiHidden/>
    <w:unhideWhenUsed/>
    <w:rsid w:val="00CA3E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3E85"/>
    <w:rPr>
      <w:b/>
      <w:bCs/>
    </w:rPr>
  </w:style>
  <w:style w:type="paragraph" w:styleId="ListParagraph">
    <w:name w:val="List Paragraph"/>
    <w:aliases w:val="Forth level"/>
    <w:basedOn w:val="Normal"/>
    <w:link w:val="ListParagraphChar"/>
    <w:uiPriority w:val="34"/>
    <w:qFormat/>
    <w:rsid w:val="00CA3E85"/>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BD02B5"/>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E31C2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B7B9C"/>
    <w:rPr>
      <w:color w:val="605E5C"/>
      <w:shd w:val="clear" w:color="auto" w:fill="E1DFDD"/>
    </w:rPr>
  </w:style>
  <w:style w:type="paragraph" w:styleId="FootnoteText">
    <w:name w:val="footnote text"/>
    <w:basedOn w:val="Normal"/>
    <w:link w:val="FootnoteTextChar"/>
    <w:uiPriority w:val="99"/>
    <w:semiHidden/>
    <w:unhideWhenUsed/>
    <w:rsid w:val="006E6206"/>
    <w:pPr>
      <w:spacing w:after="0" w:line="240" w:lineRule="auto"/>
    </w:pPr>
    <w:rPr>
      <w:rFonts w:ascii="Arial" w:hAnsi="Arial"/>
      <w:sz w:val="20"/>
      <w:szCs w:val="20"/>
      <w:lang w:val="en-US"/>
    </w:rPr>
  </w:style>
  <w:style w:type="character" w:customStyle="1" w:styleId="FootnoteTextChar">
    <w:name w:val="Footnote Text Char"/>
    <w:basedOn w:val="DefaultParagraphFont"/>
    <w:link w:val="FootnoteText"/>
    <w:uiPriority w:val="99"/>
    <w:semiHidden/>
    <w:rsid w:val="006E6206"/>
    <w:rPr>
      <w:rFonts w:ascii="Arial" w:hAnsi="Arial"/>
      <w:sz w:val="20"/>
      <w:szCs w:val="20"/>
    </w:rPr>
  </w:style>
  <w:style w:type="character" w:styleId="FootnoteReference">
    <w:name w:val="footnote reference"/>
    <w:basedOn w:val="DefaultParagraphFont"/>
    <w:uiPriority w:val="99"/>
    <w:semiHidden/>
    <w:unhideWhenUsed/>
    <w:rsid w:val="006E6206"/>
    <w:rPr>
      <w:vertAlign w:val="superscript"/>
    </w:rPr>
  </w:style>
  <w:style w:type="character" w:customStyle="1" w:styleId="ListParagraphChar">
    <w:name w:val="List Paragraph Char"/>
    <w:aliases w:val="Forth level Char"/>
    <w:link w:val="ListParagraph"/>
    <w:uiPriority w:val="34"/>
    <w:rsid w:val="00557C74"/>
    <w:rPr>
      <w:rFonts w:ascii="Times New Roman" w:eastAsia="Times New Roman" w:hAnsi="Times New Roman" w:cs="Times New Roman"/>
      <w:sz w:val="24"/>
      <w:szCs w:val="24"/>
      <w:lang w:val="ro-RO"/>
    </w:rPr>
  </w:style>
  <w:style w:type="table" w:customStyle="1" w:styleId="TableGrid1">
    <w:name w:val="Table Grid1"/>
    <w:basedOn w:val="TableNormal"/>
    <w:next w:val="TableGrid"/>
    <w:uiPriority w:val="39"/>
    <w:rsid w:val="00780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76DB5"/>
    <w:rPr>
      <w:rFonts w:ascii="Arial" w:eastAsia="Calibri" w:hAnsi="Arial" w:cs="Arial"/>
      <w:color w:val="FF0000"/>
      <w:sz w:val="24"/>
      <w:szCs w:val="24"/>
      <w:bdr w:val="none" w:sz="0" w:space="0" w:color="auto" w:frame="1"/>
      <w:lang w:val="ro-RO" w:eastAsia="ro-RO"/>
    </w:rPr>
  </w:style>
  <w:style w:type="paragraph" w:styleId="TOCHeading">
    <w:name w:val="TOC Heading"/>
    <w:basedOn w:val="Heading1"/>
    <w:next w:val="Normal"/>
    <w:uiPriority w:val="39"/>
    <w:unhideWhenUsed/>
    <w:qFormat/>
    <w:rsid w:val="00D36338"/>
    <w:pPr>
      <w:spacing w:before="240" w:line="259" w:lineRule="auto"/>
      <w:jc w:val="left"/>
      <w:outlineLvl w:val="9"/>
    </w:pPr>
    <w:rPr>
      <w:rFonts w:asciiTheme="majorHAnsi" w:eastAsiaTheme="majorEastAsia" w:hAnsiTheme="majorHAnsi"/>
      <w:color w:val="365F91" w:themeColor="accent1" w:themeShade="BF"/>
      <w:sz w:val="32"/>
      <w:szCs w:val="32"/>
      <w:lang w:val="en-US" w:eastAsia="en-US"/>
    </w:rPr>
  </w:style>
  <w:style w:type="paragraph" w:styleId="TOC1">
    <w:name w:val="toc 1"/>
    <w:basedOn w:val="Normal"/>
    <w:next w:val="Normal"/>
    <w:autoRedefine/>
    <w:uiPriority w:val="39"/>
    <w:unhideWhenUsed/>
    <w:rsid w:val="00D36338"/>
    <w:pPr>
      <w:spacing w:after="100"/>
    </w:pPr>
  </w:style>
  <w:style w:type="character" w:styleId="CommentReference">
    <w:name w:val="annotation reference"/>
    <w:basedOn w:val="DefaultParagraphFont"/>
    <w:uiPriority w:val="99"/>
    <w:semiHidden/>
    <w:unhideWhenUsed/>
    <w:rsid w:val="00F224BE"/>
    <w:rPr>
      <w:sz w:val="16"/>
      <w:szCs w:val="16"/>
    </w:rPr>
  </w:style>
  <w:style w:type="paragraph" w:styleId="CommentText">
    <w:name w:val="annotation text"/>
    <w:basedOn w:val="Normal"/>
    <w:link w:val="CommentTextChar"/>
    <w:uiPriority w:val="99"/>
    <w:semiHidden/>
    <w:unhideWhenUsed/>
    <w:rsid w:val="00F224BE"/>
    <w:pPr>
      <w:spacing w:line="240" w:lineRule="auto"/>
    </w:pPr>
    <w:rPr>
      <w:sz w:val="20"/>
      <w:szCs w:val="20"/>
    </w:rPr>
  </w:style>
  <w:style w:type="character" w:customStyle="1" w:styleId="CommentTextChar">
    <w:name w:val="Comment Text Char"/>
    <w:basedOn w:val="DefaultParagraphFont"/>
    <w:link w:val="CommentText"/>
    <w:uiPriority w:val="99"/>
    <w:semiHidden/>
    <w:rsid w:val="00F224BE"/>
    <w:rPr>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52000">
      <w:bodyDiv w:val="1"/>
      <w:marLeft w:val="0"/>
      <w:marRight w:val="0"/>
      <w:marTop w:val="0"/>
      <w:marBottom w:val="0"/>
      <w:divBdr>
        <w:top w:val="none" w:sz="0" w:space="0" w:color="auto"/>
        <w:left w:val="none" w:sz="0" w:space="0" w:color="auto"/>
        <w:bottom w:val="none" w:sz="0" w:space="0" w:color="auto"/>
        <w:right w:val="none" w:sz="0" w:space="0" w:color="auto"/>
      </w:divBdr>
    </w:div>
    <w:div w:id="734821595">
      <w:bodyDiv w:val="1"/>
      <w:marLeft w:val="0"/>
      <w:marRight w:val="0"/>
      <w:marTop w:val="0"/>
      <w:marBottom w:val="0"/>
      <w:divBdr>
        <w:top w:val="none" w:sz="0" w:space="0" w:color="auto"/>
        <w:left w:val="none" w:sz="0" w:space="0" w:color="auto"/>
        <w:bottom w:val="none" w:sz="0" w:space="0" w:color="auto"/>
        <w:right w:val="none" w:sz="0" w:space="0" w:color="auto"/>
      </w:divBdr>
    </w:div>
    <w:div w:id="1304969917">
      <w:bodyDiv w:val="1"/>
      <w:marLeft w:val="0"/>
      <w:marRight w:val="0"/>
      <w:marTop w:val="0"/>
      <w:marBottom w:val="0"/>
      <w:divBdr>
        <w:top w:val="none" w:sz="0" w:space="0" w:color="auto"/>
        <w:left w:val="none" w:sz="0" w:space="0" w:color="auto"/>
        <w:bottom w:val="none" w:sz="0" w:space="0" w:color="auto"/>
        <w:right w:val="none" w:sz="0" w:space="0" w:color="auto"/>
      </w:divBdr>
      <w:divsChild>
        <w:div w:id="1268150881">
          <w:marLeft w:val="1080"/>
          <w:marRight w:val="0"/>
          <w:marTop w:val="100"/>
          <w:marBottom w:val="0"/>
          <w:divBdr>
            <w:top w:val="none" w:sz="0" w:space="0" w:color="auto"/>
            <w:left w:val="none" w:sz="0" w:space="0" w:color="auto"/>
            <w:bottom w:val="none" w:sz="0" w:space="0" w:color="auto"/>
            <w:right w:val="none" w:sz="0" w:space="0" w:color="auto"/>
          </w:divBdr>
        </w:div>
        <w:div w:id="92213453">
          <w:marLeft w:val="1080"/>
          <w:marRight w:val="0"/>
          <w:marTop w:val="100"/>
          <w:marBottom w:val="0"/>
          <w:divBdr>
            <w:top w:val="none" w:sz="0" w:space="0" w:color="auto"/>
            <w:left w:val="none" w:sz="0" w:space="0" w:color="auto"/>
            <w:bottom w:val="none" w:sz="0" w:space="0" w:color="auto"/>
            <w:right w:val="none" w:sz="0" w:space="0" w:color="auto"/>
          </w:divBdr>
        </w:div>
        <w:div w:id="940189956">
          <w:marLeft w:val="1080"/>
          <w:marRight w:val="0"/>
          <w:marTop w:val="100"/>
          <w:marBottom w:val="0"/>
          <w:divBdr>
            <w:top w:val="none" w:sz="0" w:space="0" w:color="auto"/>
            <w:left w:val="none" w:sz="0" w:space="0" w:color="auto"/>
            <w:bottom w:val="none" w:sz="0" w:space="0" w:color="auto"/>
            <w:right w:val="none" w:sz="0" w:space="0" w:color="auto"/>
          </w:divBdr>
        </w:div>
        <w:div w:id="1196311721">
          <w:marLeft w:val="1080"/>
          <w:marRight w:val="0"/>
          <w:marTop w:val="100"/>
          <w:marBottom w:val="0"/>
          <w:divBdr>
            <w:top w:val="none" w:sz="0" w:space="0" w:color="auto"/>
            <w:left w:val="none" w:sz="0" w:space="0" w:color="auto"/>
            <w:bottom w:val="none" w:sz="0" w:space="0" w:color="auto"/>
            <w:right w:val="none" w:sz="0" w:space="0" w:color="auto"/>
          </w:divBdr>
        </w:div>
        <w:div w:id="151529214">
          <w:marLeft w:val="1080"/>
          <w:marRight w:val="0"/>
          <w:marTop w:val="100"/>
          <w:marBottom w:val="0"/>
          <w:divBdr>
            <w:top w:val="none" w:sz="0" w:space="0" w:color="auto"/>
            <w:left w:val="none" w:sz="0" w:space="0" w:color="auto"/>
            <w:bottom w:val="none" w:sz="0" w:space="0" w:color="auto"/>
            <w:right w:val="none" w:sz="0" w:space="0" w:color="auto"/>
          </w:divBdr>
        </w:div>
        <w:div w:id="1986471006">
          <w:marLeft w:val="1080"/>
          <w:marRight w:val="0"/>
          <w:marTop w:val="100"/>
          <w:marBottom w:val="0"/>
          <w:divBdr>
            <w:top w:val="none" w:sz="0" w:space="0" w:color="auto"/>
            <w:left w:val="none" w:sz="0" w:space="0" w:color="auto"/>
            <w:bottom w:val="none" w:sz="0" w:space="0" w:color="auto"/>
            <w:right w:val="none" w:sz="0" w:space="0" w:color="auto"/>
          </w:divBdr>
        </w:div>
        <w:div w:id="1661159685">
          <w:marLeft w:val="1080"/>
          <w:marRight w:val="0"/>
          <w:marTop w:val="100"/>
          <w:marBottom w:val="0"/>
          <w:divBdr>
            <w:top w:val="none" w:sz="0" w:space="0" w:color="auto"/>
            <w:left w:val="none" w:sz="0" w:space="0" w:color="auto"/>
            <w:bottom w:val="none" w:sz="0" w:space="0" w:color="auto"/>
            <w:right w:val="none" w:sz="0" w:space="0" w:color="auto"/>
          </w:divBdr>
        </w:div>
        <w:div w:id="838236194">
          <w:marLeft w:val="1080"/>
          <w:marRight w:val="0"/>
          <w:marTop w:val="100"/>
          <w:marBottom w:val="0"/>
          <w:divBdr>
            <w:top w:val="none" w:sz="0" w:space="0" w:color="auto"/>
            <w:left w:val="none" w:sz="0" w:space="0" w:color="auto"/>
            <w:bottom w:val="none" w:sz="0" w:space="0" w:color="auto"/>
            <w:right w:val="none" w:sz="0" w:space="0" w:color="auto"/>
          </w:divBdr>
        </w:div>
      </w:divsChild>
    </w:div>
    <w:div w:id="1344894363">
      <w:bodyDiv w:val="1"/>
      <w:marLeft w:val="0"/>
      <w:marRight w:val="0"/>
      <w:marTop w:val="0"/>
      <w:marBottom w:val="0"/>
      <w:divBdr>
        <w:top w:val="none" w:sz="0" w:space="0" w:color="auto"/>
        <w:left w:val="none" w:sz="0" w:space="0" w:color="auto"/>
        <w:bottom w:val="none" w:sz="0" w:space="0" w:color="auto"/>
        <w:right w:val="none" w:sz="0" w:space="0" w:color="auto"/>
      </w:divBdr>
      <w:divsChild>
        <w:div w:id="1949045093">
          <w:marLeft w:val="1123"/>
          <w:marRight w:val="0"/>
          <w:marTop w:val="77"/>
          <w:marBottom w:val="0"/>
          <w:divBdr>
            <w:top w:val="none" w:sz="0" w:space="0" w:color="auto"/>
            <w:left w:val="none" w:sz="0" w:space="0" w:color="auto"/>
            <w:bottom w:val="none" w:sz="0" w:space="0" w:color="auto"/>
            <w:right w:val="none" w:sz="0" w:space="0" w:color="auto"/>
          </w:divBdr>
        </w:div>
        <w:div w:id="967391945">
          <w:marLeft w:val="1123"/>
          <w:marRight w:val="0"/>
          <w:marTop w:val="77"/>
          <w:marBottom w:val="0"/>
          <w:divBdr>
            <w:top w:val="none" w:sz="0" w:space="0" w:color="auto"/>
            <w:left w:val="none" w:sz="0" w:space="0" w:color="auto"/>
            <w:bottom w:val="none" w:sz="0" w:space="0" w:color="auto"/>
            <w:right w:val="none" w:sz="0" w:space="0" w:color="auto"/>
          </w:divBdr>
        </w:div>
      </w:divsChild>
    </w:div>
    <w:div w:id="1386829168">
      <w:bodyDiv w:val="1"/>
      <w:marLeft w:val="0"/>
      <w:marRight w:val="0"/>
      <w:marTop w:val="0"/>
      <w:marBottom w:val="0"/>
      <w:divBdr>
        <w:top w:val="none" w:sz="0" w:space="0" w:color="auto"/>
        <w:left w:val="none" w:sz="0" w:space="0" w:color="auto"/>
        <w:bottom w:val="none" w:sz="0" w:space="0" w:color="auto"/>
        <w:right w:val="none" w:sz="0" w:space="0" w:color="auto"/>
      </w:divBdr>
      <w:divsChild>
        <w:div w:id="813107134">
          <w:marLeft w:val="1166"/>
          <w:marRight w:val="0"/>
          <w:marTop w:val="77"/>
          <w:marBottom w:val="0"/>
          <w:divBdr>
            <w:top w:val="none" w:sz="0" w:space="0" w:color="auto"/>
            <w:left w:val="none" w:sz="0" w:space="0" w:color="auto"/>
            <w:bottom w:val="none" w:sz="0" w:space="0" w:color="auto"/>
            <w:right w:val="none" w:sz="0" w:space="0" w:color="auto"/>
          </w:divBdr>
        </w:div>
        <w:div w:id="1419908982">
          <w:marLeft w:val="1166"/>
          <w:marRight w:val="0"/>
          <w:marTop w:val="77"/>
          <w:marBottom w:val="0"/>
          <w:divBdr>
            <w:top w:val="none" w:sz="0" w:space="0" w:color="auto"/>
            <w:left w:val="none" w:sz="0" w:space="0" w:color="auto"/>
            <w:bottom w:val="none" w:sz="0" w:space="0" w:color="auto"/>
            <w:right w:val="none" w:sz="0" w:space="0" w:color="auto"/>
          </w:divBdr>
        </w:div>
        <w:div w:id="1245647755">
          <w:marLeft w:val="1166"/>
          <w:marRight w:val="0"/>
          <w:marTop w:val="77"/>
          <w:marBottom w:val="0"/>
          <w:divBdr>
            <w:top w:val="none" w:sz="0" w:space="0" w:color="auto"/>
            <w:left w:val="none" w:sz="0" w:space="0" w:color="auto"/>
            <w:bottom w:val="none" w:sz="0" w:space="0" w:color="auto"/>
            <w:right w:val="none" w:sz="0" w:space="0" w:color="auto"/>
          </w:divBdr>
        </w:div>
      </w:divsChild>
    </w:div>
    <w:div w:id="1565752429">
      <w:bodyDiv w:val="1"/>
      <w:marLeft w:val="0"/>
      <w:marRight w:val="0"/>
      <w:marTop w:val="0"/>
      <w:marBottom w:val="0"/>
      <w:divBdr>
        <w:top w:val="none" w:sz="0" w:space="0" w:color="auto"/>
        <w:left w:val="none" w:sz="0" w:space="0" w:color="auto"/>
        <w:bottom w:val="none" w:sz="0" w:space="0" w:color="auto"/>
        <w:right w:val="none" w:sz="0" w:space="0" w:color="auto"/>
      </w:divBdr>
      <w:divsChild>
        <w:div w:id="781460472">
          <w:marLeft w:val="1080"/>
          <w:marRight w:val="0"/>
          <w:marTop w:val="100"/>
          <w:marBottom w:val="0"/>
          <w:divBdr>
            <w:top w:val="none" w:sz="0" w:space="0" w:color="auto"/>
            <w:left w:val="none" w:sz="0" w:space="0" w:color="auto"/>
            <w:bottom w:val="none" w:sz="0" w:space="0" w:color="auto"/>
            <w:right w:val="none" w:sz="0" w:space="0" w:color="auto"/>
          </w:divBdr>
        </w:div>
        <w:div w:id="2125610533">
          <w:marLeft w:val="1080"/>
          <w:marRight w:val="0"/>
          <w:marTop w:val="100"/>
          <w:marBottom w:val="0"/>
          <w:divBdr>
            <w:top w:val="none" w:sz="0" w:space="0" w:color="auto"/>
            <w:left w:val="none" w:sz="0" w:space="0" w:color="auto"/>
            <w:bottom w:val="none" w:sz="0" w:space="0" w:color="auto"/>
            <w:right w:val="none" w:sz="0" w:space="0" w:color="auto"/>
          </w:divBdr>
        </w:div>
        <w:div w:id="1633906491">
          <w:marLeft w:val="1080"/>
          <w:marRight w:val="0"/>
          <w:marTop w:val="100"/>
          <w:marBottom w:val="0"/>
          <w:divBdr>
            <w:top w:val="none" w:sz="0" w:space="0" w:color="auto"/>
            <w:left w:val="none" w:sz="0" w:space="0" w:color="auto"/>
            <w:bottom w:val="none" w:sz="0" w:space="0" w:color="auto"/>
            <w:right w:val="none" w:sz="0" w:space="0" w:color="auto"/>
          </w:divBdr>
        </w:div>
        <w:div w:id="581375413">
          <w:marLeft w:val="1080"/>
          <w:marRight w:val="0"/>
          <w:marTop w:val="100"/>
          <w:marBottom w:val="0"/>
          <w:divBdr>
            <w:top w:val="none" w:sz="0" w:space="0" w:color="auto"/>
            <w:left w:val="none" w:sz="0" w:space="0" w:color="auto"/>
            <w:bottom w:val="none" w:sz="0" w:space="0" w:color="auto"/>
            <w:right w:val="none" w:sz="0" w:space="0" w:color="auto"/>
          </w:divBdr>
        </w:div>
        <w:div w:id="1858691631">
          <w:marLeft w:val="1080"/>
          <w:marRight w:val="0"/>
          <w:marTop w:val="100"/>
          <w:marBottom w:val="0"/>
          <w:divBdr>
            <w:top w:val="none" w:sz="0" w:space="0" w:color="auto"/>
            <w:left w:val="none" w:sz="0" w:space="0" w:color="auto"/>
            <w:bottom w:val="none" w:sz="0" w:space="0" w:color="auto"/>
            <w:right w:val="none" w:sz="0" w:space="0" w:color="auto"/>
          </w:divBdr>
        </w:div>
        <w:div w:id="2126580770">
          <w:marLeft w:val="1080"/>
          <w:marRight w:val="0"/>
          <w:marTop w:val="100"/>
          <w:marBottom w:val="0"/>
          <w:divBdr>
            <w:top w:val="none" w:sz="0" w:space="0" w:color="auto"/>
            <w:left w:val="none" w:sz="0" w:space="0" w:color="auto"/>
            <w:bottom w:val="none" w:sz="0" w:space="0" w:color="auto"/>
            <w:right w:val="none" w:sz="0" w:space="0" w:color="auto"/>
          </w:divBdr>
        </w:div>
        <w:div w:id="1858612390">
          <w:marLeft w:val="1080"/>
          <w:marRight w:val="0"/>
          <w:marTop w:val="100"/>
          <w:marBottom w:val="0"/>
          <w:divBdr>
            <w:top w:val="none" w:sz="0" w:space="0" w:color="auto"/>
            <w:left w:val="none" w:sz="0" w:space="0" w:color="auto"/>
            <w:bottom w:val="none" w:sz="0" w:space="0" w:color="auto"/>
            <w:right w:val="none" w:sz="0" w:space="0" w:color="auto"/>
          </w:divBdr>
        </w:div>
        <w:div w:id="1305045118">
          <w:marLeft w:val="1080"/>
          <w:marRight w:val="0"/>
          <w:marTop w:val="100"/>
          <w:marBottom w:val="0"/>
          <w:divBdr>
            <w:top w:val="none" w:sz="0" w:space="0" w:color="auto"/>
            <w:left w:val="none" w:sz="0" w:space="0" w:color="auto"/>
            <w:bottom w:val="none" w:sz="0" w:space="0" w:color="auto"/>
            <w:right w:val="none" w:sz="0" w:space="0" w:color="auto"/>
          </w:divBdr>
        </w:div>
      </w:divsChild>
    </w:div>
    <w:div w:id="1568539044">
      <w:bodyDiv w:val="1"/>
      <w:marLeft w:val="0"/>
      <w:marRight w:val="0"/>
      <w:marTop w:val="0"/>
      <w:marBottom w:val="0"/>
      <w:divBdr>
        <w:top w:val="none" w:sz="0" w:space="0" w:color="auto"/>
        <w:left w:val="none" w:sz="0" w:space="0" w:color="auto"/>
        <w:bottom w:val="none" w:sz="0" w:space="0" w:color="auto"/>
        <w:right w:val="none" w:sz="0" w:space="0" w:color="auto"/>
      </w:divBdr>
      <w:divsChild>
        <w:div w:id="1259097038">
          <w:marLeft w:val="1080"/>
          <w:marRight w:val="0"/>
          <w:marTop w:val="100"/>
          <w:marBottom w:val="0"/>
          <w:divBdr>
            <w:top w:val="none" w:sz="0" w:space="0" w:color="auto"/>
            <w:left w:val="none" w:sz="0" w:space="0" w:color="auto"/>
            <w:bottom w:val="none" w:sz="0" w:space="0" w:color="auto"/>
            <w:right w:val="none" w:sz="0" w:space="0" w:color="auto"/>
          </w:divBdr>
        </w:div>
        <w:div w:id="1119179618">
          <w:marLeft w:val="1080"/>
          <w:marRight w:val="0"/>
          <w:marTop w:val="100"/>
          <w:marBottom w:val="0"/>
          <w:divBdr>
            <w:top w:val="none" w:sz="0" w:space="0" w:color="auto"/>
            <w:left w:val="none" w:sz="0" w:space="0" w:color="auto"/>
            <w:bottom w:val="none" w:sz="0" w:space="0" w:color="auto"/>
            <w:right w:val="none" w:sz="0" w:space="0" w:color="auto"/>
          </w:divBdr>
        </w:div>
        <w:div w:id="1173492409">
          <w:marLeft w:val="1080"/>
          <w:marRight w:val="0"/>
          <w:marTop w:val="100"/>
          <w:marBottom w:val="0"/>
          <w:divBdr>
            <w:top w:val="none" w:sz="0" w:space="0" w:color="auto"/>
            <w:left w:val="none" w:sz="0" w:space="0" w:color="auto"/>
            <w:bottom w:val="none" w:sz="0" w:space="0" w:color="auto"/>
            <w:right w:val="none" w:sz="0" w:space="0" w:color="auto"/>
          </w:divBdr>
        </w:div>
        <w:div w:id="2009020039">
          <w:marLeft w:val="1080"/>
          <w:marRight w:val="0"/>
          <w:marTop w:val="100"/>
          <w:marBottom w:val="0"/>
          <w:divBdr>
            <w:top w:val="none" w:sz="0" w:space="0" w:color="auto"/>
            <w:left w:val="none" w:sz="0" w:space="0" w:color="auto"/>
            <w:bottom w:val="none" w:sz="0" w:space="0" w:color="auto"/>
            <w:right w:val="none" w:sz="0" w:space="0" w:color="auto"/>
          </w:divBdr>
        </w:div>
        <w:div w:id="1504978364">
          <w:marLeft w:val="1080"/>
          <w:marRight w:val="0"/>
          <w:marTop w:val="100"/>
          <w:marBottom w:val="0"/>
          <w:divBdr>
            <w:top w:val="none" w:sz="0" w:space="0" w:color="auto"/>
            <w:left w:val="none" w:sz="0" w:space="0" w:color="auto"/>
            <w:bottom w:val="none" w:sz="0" w:space="0" w:color="auto"/>
            <w:right w:val="none" w:sz="0" w:space="0" w:color="auto"/>
          </w:divBdr>
        </w:div>
        <w:div w:id="1926917541">
          <w:marLeft w:val="1080"/>
          <w:marRight w:val="0"/>
          <w:marTop w:val="100"/>
          <w:marBottom w:val="0"/>
          <w:divBdr>
            <w:top w:val="none" w:sz="0" w:space="0" w:color="auto"/>
            <w:left w:val="none" w:sz="0" w:space="0" w:color="auto"/>
            <w:bottom w:val="none" w:sz="0" w:space="0" w:color="auto"/>
            <w:right w:val="none" w:sz="0" w:space="0" w:color="auto"/>
          </w:divBdr>
        </w:div>
        <w:div w:id="1162696516">
          <w:marLeft w:val="1080"/>
          <w:marRight w:val="0"/>
          <w:marTop w:val="100"/>
          <w:marBottom w:val="0"/>
          <w:divBdr>
            <w:top w:val="none" w:sz="0" w:space="0" w:color="auto"/>
            <w:left w:val="none" w:sz="0" w:space="0" w:color="auto"/>
            <w:bottom w:val="none" w:sz="0" w:space="0" w:color="auto"/>
            <w:right w:val="none" w:sz="0" w:space="0" w:color="auto"/>
          </w:divBdr>
        </w:div>
      </w:divsChild>
    </w:div>
    <w:div w:id="1668509054">
      <w:bodyDiv w:val="1"/>
      <w:marLeft w:val="0"/>
      <w:marRight w:val="0"/>
      <w:marTop w:val="0"/>
      <w:marBottom w:val="0"/>
      <w:divBdr>
        <w:top w:val="none" w:sz="0" w:space="0" w:color="auto"/>
        <w:left w:val="none" w:sz="0" w:space="0" w:color="auto"/>
        <w:bottom w:val="none" w:sz="0" w:space="0" w:color="auto"/>
        <w:right w:val="none" w:sz="0" w:space="0" w:color="auto"/>
      </w:divBdr>
      <w:divsChild>
        <w:div w:id="902371974">
          <w:marLeft w:val="1080"/>
          <w:marRight w:val="0"/>
          <w:marTop w:val="100"/>
          <w:marBottom w:val="0"/>
          <w:divBdr>
            <w:top w:val="none" w:sz="0" w:space="0" w:color="auto"/>
            <w:left w:val="none" w:sz="0" w:space="0" w:color="auto"/>
            <w:bottom w:val="none" w:sz="0" w:space="0" w:color="auto"/>
            <w:right w:val="none" w:sz="0" w:space="0" w:color="auto"/>
          </w:divBdr>
        </w:div>
        <w:div w:id="1988319970">
          <w:marLeft w:val="1080"/>
          <w:marRight w:val="0"/>
          <w:marTop w:val="100"/>
          <w:marBottom w:val="0"/>
          <w:divBdr>
            <w:top w:val="none" w:sz="0" w:space="0" w:color="auto"/>
            <w:left w:val="none" w:sz="0" w:space="0" w:color="auto"/>
            <w:bottom w:val="none" w:sz="0" w:space="0" w:color="auto"/>
            <w:right w:val="none" w:sz="0" w:space="0" w:color="auto"/>
          </w:divBdr>
        </w:div>
        <w:div w:id="339309218">
          <w:marLeft w:val="1080"/>
          <w:marRight w:val="0"/>
          <w:marTop w:val="100"/>
          <w:marBottom w:val="0"/>
          <w:divBdr>
            <w:top w:val="none" w:sz="0" w:space="0" w:color="auto"/>
            <w:left w:val="none" w:sz="0" w:space="0" w:color="auto"/>
            <w:bottom w:val="none" w:sz="0" w:space="0" w:color="auto"/>
            <w:right w:val="none" w:sz="0" w:space="0" w:color="auto"/>
          </w:divBdr>
        </w:div>
        <w:div w:id="1642811409">
          <w:marLeft w:val="1080"/>
          <w:marRight w:val="0"/>
          <w:marTop w:val="100"/>
          <w:marBottom w:val="0"/>
          <w:divBdr>
            <w:top w:val="none" w:sz="0" w:space="0" w:color="auto"/>
            <w:left w:val="none" w:sz="0" w:space="0" w:color="auto"/>
            <w:bottom w:val="none" w:sz="0" w:space="0" w:color="auto"/>
            <w:right w:val="none" w:sz="0" w:space="0" w:color="auto"/>
          </w:divBdr>
        </w:div>
        <w:div w:id="1179655398">
          <w:marLeft w:val="1080"/>
          <w:marRight w:val="0"/>
          <w:marTop w:val="100"/>
          <w:marBottom w:val="0"/>
          <w:divBdr>
            <w:top w:val="none" w:sz="0" w:space="0" w:color="auto"/>
            <w:left w:val="none" w:sz="0" w:space="0" w:color="auto"/>
            <w:bottom w:val="none" w:sz="0" w:space="0" w:color="auto"/>
            <w:right w:val="none" w:sz="0" w:space="0" w:color="auto"/>
          </w:divBdr>
        </w:div>
        <w:div w:id="318921752">
          <w:marLeft w:val="1080"/>
          <w:marRight w:val="0"/>
          <w:marTop w:val="100"/>
          <w:marBottom w:val="0"/>
          <w:divBdr>
            <w:top w:val="none" w:sz="0" w:space="0" w:color="auto"/>
            <w:left w:val="none" w:sz="0" w:space="0" w:color="auto"/>
            <w:bottom w:val="none" w:sz="0" w:space="0" w:color="auto"/>
            <w:right w:val="none" w:sz="0" w:space="0" w:color="auto"/>
          </w:divBdr>
        </w:div>
        <w:div w:id="148791175">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6B1C71-DBA8-4AE3-BEFC-05EE1B831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7350</Words>
  <Characters>41896</Characters>
  <Application>Microsoft Office Word</Application>
  <DocSecurity>4</DocSecurity>
  <Lines>349</Lines>
  <Paragraphs>98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mircea.pavel</dc:creator>
  <cp:lastModifiedBy>Stefan Mincu</cp:lastModifiedBy>
  <cp:revision>2</cp:revision>
  <cp:lastPrinted>2021-10-27T13:16:00Z</cp:lastPrinted>
  <dcterms:created xsi:type="dcterms:W3CDTF">2022-05-04T08:50:00Z</dcterms:created>
  <dcterms:modified xsi:type="dcterms:W3CDTF">2022-05-04T08:50:00Z</dcterms:modified>
</cp:coreProperties>
</file>