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850B0" w14:textId="77777777" w:rsidR="00BC7C33" w:rsidRDefault="00BC7C33" w:rsidP="00BC7C33">
      <w:pPr>
        <w:spacing w:line="276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Anexa nr. 13</w:t>
      </w:r>
    </w:p>
    <w:p w14:paraId="346C558B" w14:textId="77777777" w:rsidR="00BC7C33" w:rsidRDefault="00BC7C33" w:rsidP="00BC7C33">
      <w:pPr>
        <w:spacing w:after="0" w:line="240" w:lineRule="auto"/>
        <w:ind w:right="-64"/>
        <w:jc w:val="center"/>
        <w:outlineLvl w:val="0"/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</w:rPr>
      </w:pPr>
    </w:p>
    <w:p w14:paraId="3B1A74A9" w14:textId="77777777" w:rsidR="00BC7C33" w:rsidRDefault="00BC7C33" w:rsidP="00BC7C33">
      <w:pPr>
        <w:spacing w:after="0" w:line="240" w:lineRule="auto"/>
        <w:ind w:right="-64"/>
        <w:jc w:val="center"/>
        <w:outlineLvl w:val="0"/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</w:rPr>
      </w:pPr>
      <w:r w:rsidRPr="00992083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</w:rPr>
        <w:t xml:space="preserve">Documente 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</w:rPr>
        <w:t xml:space="preserve">necesare </w:t>
      </w:r>
      <w:r w:rsidRPr="00992083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</w:rPr>
        <w:t>pentru proiecte specifice</w:t>
      </w:r>
    </w:p>
    <w:p w14:paraId="00FA55F5" w14:textId="77777777" w:rsidR="00BC7C33" w:rsidRDefault="00BC7C33" w:rsidP="00BC7C33">
      <w:pPr>
        <w:spacing w:after="0" w:line="240" w:lineRule="auto"/>
        <w:ind w:right="-64"/>
        <w:jc w:val="center"/>
        <w:outlineLvl w:val="0"/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</w:rPr>
      </w:pPr>
    </w:p>
    <w:p w14:paraId="1EC05453" w14:textId="77777777" w:rsidR="00BC7C33" w:rsidRPr="00992083" w:rsidRDefault="00BC7C33" w:rsidP="00BC7C33">
      <w:pPr>
        <w:spacing w:after="0" w:line="240" w:lineRule="auto"/>
        <w:ind w:right="-64"/>
        <w:jc w:val="both"/>
        <w:outlineLvl w:val="0"/>
        <w:rPr>
          <w:rFonts w:ascii="Arial" w:eastAsia="Times New Roman" w:hAnsi="Arial" w:cs="Arial"/>
          <w:iCs/>
          <w:color w:val="000000" w:themeColor="text1"/>
          <w:sz w:val="24"/>
          <w:szCs w:val="24"/>
        </w:rPr>
      </w:pPr>
      <w:r w:rsidRPr="00992083">
        <w:rPr>
          <w:rFonts w:ascii="Arial" w:eastAsia="Times New Roman" w:hAnsi="Arial" w:cs="Arial"/>
          <w:iCs/>
          <w:color w:val="000000" w:themeColor="text1"/>
          <w:sz w:val="24"/>
          <w:szCs w:val="24"/>
        </w:rPr>
        <w:t>În etapa de evaluare a proiectelor de finanțare nerambursabilă, solicitanții vor depune următoarele documente,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</w:rPr>
        <w:t xml:space="preserve"> în funcție de specificul activităților cuprinse în proiectele depuse</w:t>
      </w:r>
      <w:r w:rsidRPr="00992083">
        <w:rPr>
          <w:rFonts w:ascii="Arial" w:eastAsia="Times New Roman" w:hAnsi="Arial" w:cs="Arial"/>
          <w:iCs/>
          <w:color w:val="000000" w:themeColor="text1"/>
          <w:sz w:val="24"/>
          <w:szCs w:val="24"/>
        </w:rPr>
        <w:t>:</w:t>
      </w:r>
    </w:p>
    <w:p w14:paraId="536FB018" w14:textId="77777777" w:rsidR="00BC7C33" w:rsidRPr="000165F8" w:rsidRDefault="00BC7C33" w:rsidP="00BC7C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a)</w:t>
      </w:r>
      <w:r w:rsidRPr="000165F8">
        <w:rPr>
          <w:rFonts w:ascii="Arial" w:eastAsia="Times New Roman" w:hAnsi="Arial" w:cs="Arial"/>
          <w:sz w:val="24"/>
          <w:szCs w:val="24"/>
        </w:rPr>
        <w:t> </w:t>
      </w:r>
      <w:r w:rsidRPr="000165F8">
        <w:rPr>
          <w:rFonts w:ascii="Arial" w:eastAsia="Times New Roman" w:hAnsi="Arial" w:cs="Arial"/>
          <w:b/>
          <w:sz w:val="24"/>
          <w:szCs w:val="24"/>
        </w:rPr>
        <w:t xml:space="preserve">creare </w:t>
      </w:r>
      <w:proofErr w:type="spellStart"/>
      <w:r w:rsidRPr="000165F8">
        <w:rPr>
          <w:rFonts w:ascii="Arial" w:eastAsia="Times New Roman" w:hAnsi="Arial" w:cs="Arial"/>
          <w:b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b/>
          <w:sz w:val="24"/>
          <w:szCs w:val="24"/>
        </w:rPr>
        <w:t xml:space="preserve"> dezvoltare</w:t>
      </w:r>
      <w:r w:rsidRPr="000165F8">
        <w:rPr>
          <w:rFonts w:ascii="Arial" w:eastAsia="Times New Roman" w:hAnsi="Arial" w:cs="Arial"/>
          <w:sz w:val="24"/>
          <w:szCs w:val="24"/>
        </w:rPr>
        <w:t xml:space="preserve"> </w:t>
      </w:r>
      <w:r w:rsidRPr="000165F8">
        <w:rPr>
          <w:rFonts w:ascii="Arial" w:eastAsia="Times New Roman" w:hAnsi="Arial" w:cs="Arial"/>
          <w:b/>
          <w:sz w:val="24"/>
          <w:szCs w:val="24"/>
        </w:rPr>
        <w:t>de site-uri/platforme online</w:t>
      </w:r>
    </w:p>
    <w:p w14:paraId="7EC37A0B" w14:textId="77777777" w:rsidR="00BC7C33" w:rsidRPr="000165F8" w:rsidRDefault="00BC7C33" w:rsidP="00BC7C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1.</w:t>
      </w:r>
      <w:r w:rsidRPr="000165F8">
        <w:rPr>
          <w:rFonts w:ascii="Arial" w:eastAsia="Times New Roman" w:hAnsi="Arial" w:cs="Arial"/>
          <w:b/>
          <w:sz w:val="24"/>
          <w:szCs w:val="24"/>
        </w:rPr>
        <w:t> dovada</w:t>
      </w:r>
      <w:r w:rsidRPr="000165F8">
        <w:rPr>
          <w:rFonts w:ascii="Arial" w:eastAsia="Times New Roman" w:hAnsi="Arial" w:cs="Arial"/>
          <w:sz w:val="24"/>
          <w:szCs w:val="24"/>
        </w:rPr>
        <w:t xml:space="preserve"> de înregistrare a domeniului pentru site-urile deja existente;</w:t>
      </w:r>
    </w:p>
    <w:p w14:paraId="2C2E011E" w14:textId="77777777" w:rsidR="00BC7C33" w:rsidRPr="000165F8" w:rsidRDefault="00BC7C33" w:rsidP="00BC7C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2.</w:t>
      </w:r>
      <w:r w:rsidRPr="000165F8">
        <w:rPr>
          <w:rFonts w:ascii="Arial" w:eastAsia="Times New Roman" w:hAnsi="Arial" w:cs="Arial"/>
          <w:b/>
          <w:sz w:val="24"/>
          <w:szCs w:val="24"/>
        </w:rPr>
        <w:t> </w:t>
      </w:r>
      <w:proofErr w:type="spellStart"/>
      <w:r w:rsidRPr="000165F8">
        <w:rPr>
          <w:rFonts w:ascii="Arial" w:eastAsia="Times New Roman" w:hAnsi="Arial" w:cs="Arial"/>
          <w:b/>
          <w:sz w:val="24"/>
          <w:szCs w:val="24"/>
        </w:rPr>
        <w:t>specificaţiile</w:t>
      </w:r>
      <w:proofErr w:type="spellEnd"/>
      <w:r w:rsidRPr="000165F8">
        <w:rPr>
          <w:rFonts w:ascii="Arial" w:eastAsia="Times New Roman" w:hAnsi="Arial" w:cs="Arial"/>
          <w:b/>
          <w:sz w:val="24"/>
          <w:szCs w:val="24"/>
        </w:rPr>
        <w:t xml:space="preserve"> tehnice minimale</w:t>
      </w:r>
      <w:r w:rsidRPr="000165F8">
        <w:rPr>
          <w:rFonts w:ascii="Arial" w:eastAsia="Times New Roman" w:hAnsi="Arial" w:cs="Arial"/>
          <w:sz w:val="24"/>
          <w:szCs w:val="24"/>
        </w:rPr>
        <w:t xml:space="preserve"> (descrierea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conţinutului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site-ului, structura site-ului, grupul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ţintă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, periodicitatea actualizării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informaţiilor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>), un concept de design grafic minimal (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homepage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strategia de promovare, în cazul creării unor site-uri noi.</w:t>
      </w:r>
    </w:p>
    <w:p w14:paraId="7BED9EF5" w14:textId="77777777" w:rsidR="00BC7C33" w:rsidRPr="000165F8" w:rsidRDefault="00BC7C33" w:rsidP="00BC7C3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165F8">
        <w:rPr>
          <w:rFonts w:ascii="Arial" w:eastAsia="Times New Roman" w:hAnsi="Arial" w:cs="Arial"/>
          <w:b/>
          <w:sz w:val="24"/>
          <w:szCs w:val="24"/>
        </w:rPr>
        <w:t>b) înființare radiodifuzori</w:t>
      </w:r>
    </w:p>
    <w:p w14:paraId="65F80CA5" w14:textId="77777777" w:rsidR="00BC7C33" w:rsidRPr="000165F8" w:rsidRDefault="00BC7C33" w:rsidP="00BC7C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sz w:val="24"/>
          <w:szCs w:val="24"/>
        </w:rPr>
        <w:t xml:space="preserve">1. </w:t>
      </w:r>
      <w:r w:rsidRPr="000165F8">
        <w:rPr>
          <w:rFonts w:ascii="Arial" w:eastAsia="Times New Roman" w:hAnsi="Arial" w:cs="Arial"/>
          <w:sz w:val="24"/>
          <w:szCs w:val="24"/>
        </w:rPr>
        <w:t>deținerea documentelor necesare înființării unui post de radio/televiziune, în conformitate cu legislația în domeniu din statul respectiv;</w:t>
      </w:r>
    </w:p>
    <w:p w14:paraId="780A08A7" w14:textId="77777777" w:rsidR="00BC7C33" w:rsidRPr="000165F8" w:rsidRDefault="00BC7C33" w:rsidP="00BC7C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sz w:val="24"/>
          <w:szCs w:val="24"/>
        </w:rPr>
        <w:t xml:space="preserve">2. </w:t>
      </w:r>
      <w:r w:rsidRPr="000165F8">
        <w:rPr>
          <w:rFonts w:ascii="Arial" w:eastAsia="Times New Roman" w:hAnsi="Arial" w:cs="Arial"/>
          <w:sz w:val="24"/>
          <w:szCs w:val="24"/>
        </w:rPr>
        <w:t>descriere generală a viitoarelor programe de radio sau televiziune, timpi de emisie etc.</w:t>
      </w:r>
    </w:p>
    <w:p w14:paraId="33FAF265" w14:textId="77777777" w:rsidR="00BC7C33" w:rsidRPr="000165F8" w:rsidRDefault="00BC7C33" w:rsidP="00BC7C3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165F8">
        <w:rPr>
          <w:rFonts w:ascii="Arial" w:eastAsia="Times New Roman" w:hAnsi="Arial" w:cs="Arial"/>
          <w:b/>
          <w:sz w:val="24"/>
          <w:szCs w:val="24"/>
        </w:rPr>
        <w:t xml:space="preserve">c) </w:t>
      </w:r>
      <w:proofErr w:type="spellStart"/>
      <w:r w:rsidRPr="000165F8">
        <w:rPr>
          <w:rFonts w:ascii="Arial" w:eastAsia="Times New Roman" w:hAnsi="Arial" w:cs="Arial"/>
          <w:b/>
          <w:sz w:val="24"/>
          <w:szCs w:val="24"/>
        </w:rPr>
        <w:t>execuţie</w:t>
      </w:r>
      <w:proofErr w:type="spellEnd"/>
      <w:r w:rsidRPr="000165F8">
        <w:rPr>
          <w:rFonts w:ascii="Arial" w:eastAsia="Times New Roman" w:hAnsi="Arial" w:cs="Arial"/>
          <w:b/>
          <w:sz w:val="24"/>
          <w:szCs w:val="24"/>
        </w:rPr>
        <w:t xml:space="preserve"> de lucrări</w:t>
      </w:r>
    </w:p>
    <w:p w14:paraId="3D31CCC1" w14:textId="77777777" w:rsidR="00BC7C33" w:rsidRPr="000165F8" w:rsidRDefault="00BC7C33" w:rsidP="00BC7C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1.</w:t>
      </w:r>
      <w:r w:rsidRPr="000165F8">
        <w:rPr>
          <w:rFonts w:ascii="Arial" w:eastAsia="Times New Roman" w:hAnsi="Arial" w:cs="Arial"/>
          <w:b/>
          <w:sz w:val="24"/>
          <w:szCs w:val="24"/>
        </w:rPr>
        <w:t> </w:t>
      </w:r>
      <w:r w:rsidRPr="000165F8">
        <w:rPr>
          <w:rFonts w:ascii="Arial" w:eastAsia="Times New Roman" w:hAnsi="Arial" w:cs="Arial"/>
          <w:sz w:val="24"/>
          <w:szCs w:val="24"/>
        </w:rPr>
        <w:t xml:space="preserve">titlul de proprietate/extras de carte funciară (care atestă calitatea de proprietar) asupra terenului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/sau infrastructurii (ex., contract de vânzare-cumpărare, contract de schimb, contract de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donaţie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, certificat de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moştenitor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>, act administrativ de restituire, hotărâre judecătorească definitivă);</w:t>
      </w:r>
    </w:p>
    <w:p w14:paraId="3A88ED91" w14:textId="77777777" w:rsidR="00BC7C33" w:rsidRPr="000165F8" w:rsidRDefault="00BC7C33" w:rsidP="00BC7C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2.</w:t>
      </w:r>
      <w:r w:rsidRPr="000165F8">
        <w:rPr>
          <w:rFonts w:ascii="Arial" w:eastAsia="Times New Roman" w:hAnsi="Arial" w:cs="Arial"/>
          <w:sz w:val="24"/>
          <w:szCs w:val="24"/>
        </w:rPr>
        <w:t xml:space="preserve"> un alt act care atestă </w:t>
      </w:r>
      <w:r w:rsidRPr="000165F8">
        <w:rPr>
          <w:rFonts w:ascii="Arial" w:eastAsia="Times New Roman" w:hAnsi="Arial" w:cs="Arial"/>
          <w:b/>
          <w:sz w:val="24"/>
          <w:szCs w:val="24"/>
        </w:rPr>
        <w:t xml:space="preserve">dreptul de </w:t>
      </w:r>
      <w:proofErr w:type="spellStart"/>
      <w:r w:rsidRPr="000165F8">
        <w:rPr>
          <w:rFonts w:ascii="Arial" w:eastAsia="Times New Roman" w:hAnsi="Arial" w:cs="Arial"/>
          <w:b/>
          <w:sz w:val="24"/>
          <w:szCs w:val="24"/>
        </w:rPr>
        <w:t>folosinţă</w:t>
      </w:r>
      <w:proofErr w:type="spellEnd"/>
      <w:r w:rsidRPr="000165F8">
        <w:rPr>
          <w:rFonts w:ascii="Arial" w:eastAsia="Times New Roman" w:hAnsi="Arial" w:cs="Arial"/>
          <w:b/>
          <w:sz w:val="24"/>
          <w:szCs w:val="24"/>
        </w:rPr>
        <w:t xml:space="preserve"> al bunului imobil</w:t>
      </w:r>
      <w:r w:rsidRPr="000165F8">
        <w:rPr>
          <w:rFonts w:ascii="Arial" w:eastAsia="Times New Roman" w:hAnsi="Arial" w:cs="Arial"/>
          <w:sz w:val="24"/>
          <w:szCs w:val="24"/>
        </w:rPr>
        <w:t xml:space="preserve"> (ex: contract de concesiune,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folosinţă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gratuită sau închiriere, pentru o perioadă minimă </w:t>
      </w:r>
      <w:r w:rsidRPr="00BD07C8">
        <w:rPr>
          <w:rFonts w:ascii="Arial" w:eastAsia="Times New Roman" w:hAnsi="Arial" w:cs="Arial"/>
          <w:sz w:val="24"/>
          <w:szCs w:val="24"/>
        </w:rPr>
        <w:t xml:space="preserve">de 5 ani),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însoţit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de acordul din partea titularului de drept cu privire la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execuţia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lucrărilor de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construcţie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>;</w:t>
      </w:r>
    </w:p>
    <w:p w14:paraId="320EAB45" w14:textId="77777777" w:rsidR="00BC7C33" w:rsidRPr="000165F8" w:rsidRDefault="00BC7C33" w:rsidP="00BC7C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 xml:space="preserve">3. </w:t>
      </w:r>
      <w:r w:rsidRPr="000165F8">
        <w:rPr>
          <w:rFonts w:ascii="Arial" w:eastAsia="Times New Roman" w:hAnsi="Arial" w:cs="Arial"/>
          <w:sz w:val="24"/>
          <w:szCs w:val="24"/>
        </w:rPr>
        <w:t xml:space="preserve">avizul sau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autorizaţia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de construire.</w:t>
      </w:r>
    </w:p>
    <w:p w14:paraId="77CD3680" w14:textId="77777777" w:rsidR="00BC7C33" w:rsidRPr="000165F8" w:rsidRDefault="00BC7C33" w:rsidP="00BC7C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d)</w:t>
      </w:r>
      <w:r w:rsidRPr="000165F8">
        <w:rPr>
          <w:rFonts w:ascii="Arial" w:eastAsia="Times New Roman" w:hAnsi="Arial" w:cs="Arial"/>
          <w:sz w:val="24"/>
          <w:szCs w:val="24"/>
        </w:rPr>
        <w:t> </w:t>
      </w:r>
      <w:r w:rsidRPr="000165F8">
        <w:rPr>
          <w:rFonts w:ascii="Arial" w:eastAsia="Times New Roman" w:hAnsi="Arial" w:cs="Arial"/>
          <w:b/>
          <w:sz w:val="24"/>
          <w:szCs w:val="24"/>
        </w:rPr>
        <w:t xml:space="preserve">restaurare/întreținere de </w:t>
      </w:r>
      <w:proofErr w:type="spellStart"/>
      <w:r w:rsidRPr="000165F8">
        <w:rPr>
          <w:rFonts w:ascii="Arial" w:eastAsia="Times New Roman" w:hAnsi="Arial" w:cs="Arial"/>
          <w:b/>
          <w:sz w:val="24"/>
          <w:szCs w:val="24"/>
        </w:rPr>
        <w:t>spaţii</w:t>
      </w:r>
      <w:proofErr w:type="spellEnd"/>
      <w:r w:rsidRPr="000165F8">
        <w:rPr>
          <w:rFonts w:ascii="Arial" w:eastAsia="Times New Roman" w:hAnsi="Arial" w:cs="Arial"/>
          <w:b/>
          <w:sz w:val="24"/>
          <w:szCs w:val="24"/>
        </w:rPr>
        <w:t>/imobile</w:t>
      </w:r>
    </w:p>
    <w:p w14:paraId="16B0D4CC" w14:textId="77777777" w:rsidR="00BC7C33" w:rsidRPr="000165F8" w:rsidRDefault="00BC7C33" w:rsidP="00BC7C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sz w:val="24"/>
          <w:szCs w:val="24"/>
        </w:rPr>
        <w:t xml:space="preserve">La documentele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menţionate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la litera c)  se adaugă și  </w:t>
      </w:r>
      <w:r w:rsidRPr="000165F8">
        <w:rPr>
          <w:rFonts w:ascii="Arial" w:eastAsia="Times New Roman" w:hAnsi="Arial" w:cs="Arial"/>
          <w:b/>
          <w:sz w:val="24"/>
          <w:szCs w:val="24"/>
        </w:rPr>
        <w:t>dovada stării de degradare  a imobilului</w:t>
      </w:r>
      <w:r w:rsidRPr="000165F8">
        <w:rPr>
          <w:rFonts w:ascii="Arial" w:eastAsia="Times New Roman" w:hAnsi="Arial" w:cs="Arial"/>
          <w:sz w:val="24"/>
          <w:szCs w:val="24"/>
        </w:rPr>
        <w:t xml:space="preserve"> ce urmează a fi renovat/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recondiţionat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(fotografii sau relevee ale stării de degradare a imobilului).</w:t>
      </w:r>
    </w:p>
    <w:p w14:paraId="18E0592C" w14:textId="77777777" w:rsidR="00BC7C33" w:rsidRPr="000165F8" w:rsidRDefault="00BC7C33" w:rsidP="00BC7C3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e)</w:t>
      </w:r>
      <w:r w:rsidRPr="000165F8">
        <w:rPr>
          <w:rFonts w:ascii="Arial" w:eastAsia="Times New Roman" w:hAnsi="Arial" w:cs="Arial"/>
          <w:sz w:val="24"/>
          <w:szCs w:val="24"/>
        </w:rPr>
        <w:t> </w:t>
      </w:r>
      <w:r w:rsidRPr="000165F8">
        <w:rPr>
          <w:rFonts w:ascii="Arial" w:eastAsia="Times New Roman" w:hAnsi="Arial" w:cs="Arial"/>
          <w:b/>
          <w:sz w:val="24"/>
          <w:szCs w:val="24"/>
        </w:rPr>
        <w:t xml:space="preserve">dotare de </w:t>
      </w:r>
      <w:proofErr w:type="spellStart"/>
      <w:r w:rsidRPr="000165F8">
        <w:rPr>
          <w:rFonts w:ascii="Arial" w:eastAsia="Times New Roman" w:hAnsi="Arial" w:cs="Arial"/>
          <w:b/>
          <w:sz w:val="24"/>
          <w:szCs w:val="24"/>
        </w:rPr>
        <w:t>spaţii</w:t>
      </w:r>
      <w:proofErr w:type="spellEnd"/>
    </w:p>
    <w:p w14:paraId="71C9B643" w14:textId="77777777" w:rsidR="00BC7C33" w:rsidRPr="000165F8" w:rsidRDefault="00BC7C33" w:rsidP="00BC7C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sz w:val="24"/>
          <w:szCs w:val="24"/>
        </w:rPr>
        <w:t xml:space="preserve">Dovada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folosinţei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spaţiului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(contract de închiriere, contract de comodat, contract de vânzare-cumpărare, de schimb, de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donaţie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, certificat de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moştenitor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>, act administrativ de restituire, hotărâre judecătorească);</w:t>
      </w:r>
    </w:p>
    <w:p w14:paraId="62621AE7" w14:textId="77777777" w:rsidR="00BC7C33" w:rsidRPr="000165F8" w:rsidRDefault="00BC7C33" w:rsidP="00BC7C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sz w:val="24"/>
          <w:szCs w:val="24"/>
        </w:rPr>
        <w:t>Pentru situațiile de la punctele c) și d), este necesar ca imobilele implicate în proiect să îndeplinească condițiile de mai jos:</w:t>
      </w:r>
    </w:p>
    <w:p w14:paraId="68AF05C7" w14:textId="77777777" w:rsidR="00BC7C33" w:rsidRPr="000165F8" w:rsidRDefault="00BC7C33" w:rsidP="00BC7C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0165F8">
        <w:rPr>
          <w:rFonts w:ascii="Arial" w:eastAsia="Times New Roman" w:hAnsi="Arial" w:cs="Arial"/>
          <w:sz w:val="24"/>
          <w:szCs w:val="24"/>
        </w:rPr>
        <w:t>nu sunt grevate de sarcini;</w:t>
      </w:r>
    </w:p>
    <w:p w14:paraId="1D7D98C8" w14:textId="77777777" w:rsidR="00BC7C33" w:rsidRPr="000165F8" w:rsidRDefault="00BC7C33" w:rsidP="00BC7C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0165F8">
        <w:rPr>
          <w:rFonts w:ascii="Arial" w:eastAsia="Times New Roman" w:hAnsi="Arial" w:cs="Arial"/>
          <w:sz w:val="24"/>
          <w:szCs w:val="24"/>
        </w:rPr>
        <w:t xml:space="preserve">nu fac obiectul unor litigii în curs de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soluţionare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>;</w:t>
      </w:r>
    </w:p>
    <w:p w14:paraId="765B034D" w14:textId="77777777" w:rsidR="00BC7C33" w:rsidRPr="000165F8" w:rsidRDefault="00BC7C33" w:rsidP="00BC7C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0165F8">
        <w:rPr>
          <w:rFonts w:ascii="Arial" w:eastAsia="Times New Roman" w:hAnsi="Arial" w:cs="Arial"/>
          <w:sz w:val="24"/>
          <w:szCs w:val="24"/>
        </w:rPr>
        <w:t xml:space="preserve">nu fac obiectul revendicărilor potrivit unor legi speciale în materie sau dreptului comun din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ţara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în care se execută lucrarea. </w:t>
      </w:r>
    </w:p>
    <w:p w14:paraId="1C9A883A" w14:textId="77777777" w:rsidR="00BC7C33" w:rsidRPr="000165F8" w:rsidRDefault="00BC7C33" w:rsidP="00BC7C33">
      <w:pPr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4D7AEC1" w14:textId="77777777" w:rsidR="00E072DA" w:rsidRDefault="00E072DA">
      <w:bookmarkStart w:id="0" w:name="_GoBack"/>
      <w:bookmarkEnd w:id="0"/>
    </w:p>
    <w:sectPr w:rsidR="00E072DA" w:rsidSect="000165F8">
      <w:footerReference w:type="default" r:id="rId6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14B0B" w14:textId="77777777" w:rsidR="0067293E" w:rsidRDefault="0067293E" w:rsidP="00014AFA">
      <w:pPr>
        <w:spacing w:after="0" w:line="240" w:lineRule="auto"/>
      </w:pPr>
      <w:r>
        <w:separator/>
      </w:r>
    </w:p>
  </w:endnote>
  <w:endnote w:type="continuationSeparator" w:id="0">
    <w:p w14:paraId="58D145AA" w14:textId="77777777" w:rsidR="0067293E" w:rsidRDefault="0067293E" w:rsidP="0001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8D83B" w14:textId="7E1D2F4E" w:rsidR="004D5CF6" w:rsidRDefault="0067293E">
    <w:pPr>
      <w:pStyle w:val="Footer"/>
      <w:jc w:val="right"/>
    </w:pPr>
  </w:p>
  <w:p w14:paraId="243C545C" w14:textId="77777777" w:rsidR="004D5CF6" w:rsidRDefault="00672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887C7" w14:textId="77777777" w:rsidR="0067293E" w:rsidRDefault="0067293E" w:rsidP="00014AFA">
      <w:pPr>
        <w:spacing w:after="0" w:line="240" w:lineRule="auto"/>
      </w:pPr>
      <w:r>
        <w:separator/>
      </w:r>
    </w:p>
  </w:footnote>
  <w:footnote w:type="continuationSeparator" w:id="0">
    <w:p w14:paraId="1231334F" w14:textId="77777777" w:rsidR="0067293E" w:rsidRDefault="0067293E" w:rsidP="00014A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33"/>
    <w:rsid w:val="000117CA"/>
    <w:rsid w:val="00014AFA"/>
    <w:rsid w:val="00291126"/>
    <w:rsid w:val="00473DCD"/>
    <w:rsid w:val="0067293E"/>
    <w:rsid w:val="00BC7C33"/>
    <w:rsid w:val="00E0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A19FF"/>
  <w15:chartTrackingRefBased/>
  <w15:docId w15:val="{8374BFE0-0A46-41BB-B8C5-E9ABE29C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C3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7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C33"/>
  </w:style>
  <w:style w:type="paragraph" w:styleId="Header">
    <w:name w:val="header"/>
    <w:basedOn w:val="Normal"/>
    <w:link w:val="HeaderChar"/>
    <w:uiPriority w:val="99"/>
    <w:unhideWhenUsed/>
    <w:rsid w:val="00014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Radu Cosma</cp:lastModifiedBy>
  <cp:revision>4</cp:revision>
  <dcterms:created xsi:type="dcterms:W3CDTF">2020-03-13T06:38:00Z</dcterms:created>
  <dcterms:modified xsi:type="dcterms:W3CDTF">2020-03-13T06:40:00Z</dcterms:modified>
</cp:coreProperties>
</file>