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1FE0" w14:textId="77777777" w:rsidR="00D37F8F" w:rsidRPr="000165F8" w:rsidRDefault="00D37F8F" w:rsidP="00D37F8F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9</w:t>
      </w:r>
    </w:p>
    <w:p w14:paraId="3FC6CD03" w14:textId="77777777" w:rsidR="00D37F8F" w:rsidRPr="000165F8" w:rsidRDefault="00D37F8F" w:rsidP="00D37F8F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GoBack"/>
      <w:r w:rsidRPr="000165F8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Decont centralizator parțial/final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D37F8F" w:rsidRPr="000165F8" w14:paraId="44035E03" w14:textId="77777777" w:rsidTr="00436201">
        <w:tc>
          <w:tcPr>
            <w:tcW w:w="4675" w:type="dxa"/>
          </w:tcPr>
          <w:bookmarkEnd w:id="0"/>
          <w:p w14:paraId="48B3B080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1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Beneficiarul</w:t>
            </w:r>
            <w:proofErr w:type="spellEnd"/>
            <w:r w:rsidRPr="0001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finanțării</w:t>
            </w:r>
            <w:proofErr w:type="spellEnd"/>
          </w:p>
        </w:tc>
        <w:tc>
          <w:tcPr>
            <w:tcW w:w="4675" w:type="dxa"/>
          </w:tcPr>
          <w:p w14:paraId="3086F21F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7F8F" w:rsidRPr="000165F8" w14:paraId="44AA3B19" w14:textId="77777777" w:rsidTr="00436201">
        <w:tc>
          <w:tcPr>
            <w:tcW w:w="4675" w:type="dxa"/>
            <w:vAlign w:val="center"/>
          </w:tcPr>
          <w:p w14:paraId="503A6F42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Denumirea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proiectului</w:t>
            </w:r>
            <w:proofErr w:type="spellEnd"/>
          </w:p>
        </w:tc>
        <w:tc>
          <w:tcPr>
            <w:tcW w:w="4675" w:type="dxa"/>
          </w:tcPr>
          <w:p w14:paraId="6CCB0C78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7F8F" w:rsidRPr="000165F8" w14:paraId="401054ED" w14:textId="77777777" w:rsidTr="00436201">
        <w:tc>
          <w:tcPr>
            <w:tcW w:w="4675" w:type="dxa"/>
          </w:tcPr>
          <w:p w14:paraId="51AA1050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Contractul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de 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finanțare</w:t>
            </w:r>
            <w:proofErr w:type="spellEnd"/>
            <w:proofErr w:type="gram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675" w:type="dxa"/>
          </w:tcPr>
          <w:p w14:paraId="0440ABED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7F8F" w:rsidRPr="000165F8" w14:paraId="50BBE002" w14:textId="77777777" w:rsidTr="00436201">
        <w:tc>
          <w:tcPr>
            <w:tcW w:w="4675" w:type="dxa"/>
          </w:tcPr>
          <w:p w14:paraId="4D96D9EB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Contul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în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care se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va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efectua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plata</w:t>
            </w:r>
            <w:proofErr w:type="spellEnd"/>
            <w:r w:rsidRPr="000165F8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675" w:type="dxa"/>
          </w:tcPr>
          <w:p w14:paraId="2F32F3B3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28D9F97" w14:textId="77777777" w:rsidR="00D37F8F" w:rsidRPr="000165F8" w:rsidRDefault="00D37F8F" w:rsidP="00D37F8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132"/>
        <w:gridCol w:w="1630"/>
        <w:gridCol w:w="1168"/>
        <w:gridCol w:w="1240"/>
        <w:gridCol w:w="1265"/>
        <w:gridCol w:w="1307"/>
      </w:tblGrid>
      <w:tr w:rsidR="00D37F8F" w:rsidRPr="000165F8" w14:paraId="3A255228" w14:textId="77777777" w:rsidTr="00436201">
        <w:tc>
          <w:tcPr>
            <w:tcW w:w="1335" w:type="dxa"/>
            <w:vAlign w:val="center"/>
          </w:tcPr>
          <w:p w14:paraId="1E304F28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CATEGORIE CHELTUIELI (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denumire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cheltuieli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conform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devizului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contractului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335" w:type="dxa"/>
            <w:vAlign w:val="center"/>
          </w:tcPr>
          <w:p w14:paraId="3E596934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TIP DOC. (ex.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factură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, OP,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chitanță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fiscală</w:t>
            </w:r>
            <w:proofErr w:type="spell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336" w:type="dxa"/>
            <w:vAlign w:val="center"/>
          </w:tcPr>
          <w:p w14:paraId="0725C829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NR. DOCUMENT/DATA</w:t>
            </w:r>
          </w:p>
        </w:tc>
        <w:tc>
          <w:tcPr>
            <w:tcW w:w="1336" w:type="dxa"/>
            <w:vAlign w:val="center"/>
          </w:tcPr>
          <w:p w14:paraId="4F7C7F52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EMITENT</w:t>
            </w:r>
          </w:p>
        </w:tc>
        <w:tc>
          <w:tcPr>
            <w:tcW w:w="1336" w:type="dxa"/>
            <w:vAlign w:val="center"/>
          </w:tcPr>
          <w:p w14:paraId="762D4FFE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EXPLICAŢII</w:t>
            </w:r>
          </w:p>
        </w:tc>
        <w:tc>
          <w:tcPr>
            <w:tcW w:w="1336" w:type="dxa"/>
            <w:vAlign w:val="center"/>
          </w:tcPr>
          <w:p w14:paraId="4362AFFF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SUMĂ DEVIZ DE CHELTUIELI (LEI)</w:t>
            </w:r>
          </w:p>
        </w:tc>
        <w:tc>
          <w:tcPr>
            <w:tcW w:w="1336" w:type="dxa"/>
            <w:vAlign w:val="center"/>
          </w:tcPr>
          <w:p w14:paraId="3C0692B1" w14:textId="77777777" w:rsidR="00D37F8F" w:rsidRPr="000165F8" w:rsidRDefault="00D37F8F" w:rsidP="00436201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 xml:space="preserve">VAL. CHELT.  </w:t>
            </w:r>
            <w:proofErr w:type="gramStart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EFECTUATE  (</w:t>
            </w:r>
            <w:proofErr w:type="gramEnd"/>
            <w:r w:rsidRPr="000165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VALUTA/LEI)</w:t>
            </w:r>
          </w:p>
          <w:p w14:paraId="63366DF6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37F8F" w:rsidRPr="000165F8" w14:paraId="420E245F" w14:textId="77777777" w:rsidTr="00436201">
        <w:tc>
          <w:tcPr>
            <w:tcW w:w="1335" w:type="dxa"/>
          </w:tcPr>
          <w:p w14:paraId="44CD8F90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D0968A6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D0059E9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185FC8F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C36EDA3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2477171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9D7ACD4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7F8F" w:rsidRPr="000165F8" w14:paraId="50CB707A" w14:textId="77777777" w:rsidTr="00436201">
        <w:tc>
          <w:tcPr>
            <w:tcW w:w="1335" w:type="dxa"/>
          </w:tcPr>
          <w:p w14:paraId="339624CF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20ED9F0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ECBA3A1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551305A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6B8D6DF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C17EB40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CA8BF9A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37F8F" w:rsidRPr="000165F8" w14:paraId="7872DF50" w14:textId="77777777" w:rsidTr="00436201">
        <w:tc>
          <w:tcPr>
            <w:tcW w:w="1335" w:type="dxa"/>
          </w:tcPr>
          <w:p w14:paraId="27A6E9FD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96B5771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6065D4C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D35FEE2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B7FE884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507BD36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4F28F5E" w14:textId="77777777" w:rsidR="00D37F8F" w:rsidRPr="000165F8" w:rsidRDefault="00D37F8F" w:rsidP="00436201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9EDFBEB" w14:textId="77777777" w:rsidR="00D37F8F" w:rsidRPr="000165F8" w:rsidRDefault="00D37F8F" w:rsidP="00D37F8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E649F3" w14:textId="77777777" w:rsidR="00D37F8F" w:rsidRPr="000165F8" w:rsidRDefault="00D37F8F" w:rsidP="00D37F8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  <w:lang w:eastAsia="ro-RO"/>
        </w:rPr>
        <w:t>Se va folosi cursul mediu al BNR din luna anterioară depunerii decontului.</w:t>
      </w:r>
    </w:p>
    <w:p w14:paraId="42AFD87A" w14:textId="77777777" w:rsidR="00D37F8F" w:rsidRPr="000165F8" w:rsidRDefault="00D37F8F" w:rsidP="00D37F8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  <w:lang w:eastAsia="ro-RO"/>
        </w:rPr>
        <w:t>Beneficiar (semnătură)</w:t>
      </w:r>
    </w:p>
    <w:p w14:paraId="6F109B0E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B196703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91D2E7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54C8A7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A27540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B78F622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A87670C" w14:textId="77777777" w:rsidR="00D37F8F" w:rsidRDefault="00D37F8F" w:rsidP="00D37F8F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788F207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8F"/>
    <w:rsid w:val="00291126"/>
    <w:rsid w:val="00D37F8F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80E2"/>
  <w15:chartTrackingRefBased/>
  <w15:docId w15:val="{D38D574D-910D-4B69-BC76-4AD5231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F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543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2020-03-13T06:33:00Z</dcterms:created>
  <dcterms:modified xsi:type="dcterms:W3CDTF">2020-03-13T06:34:00Z</dcterms:modified>
</cp:coreProperties>
</file>